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0E6E" w14:textId="7E6C041D" w:rsidR="00960DAF" w:rsidRPr="006877A0" w:rsidRDefault="00C035E2" w:rsidP="00ED1029">
      <w:pPr>
        <w:pStyle w:val="Default"/>
        <w:spacing w:after="6" w:line="276" w:lineRule="auto"/>
        <w:jc w:val="center"/>
        <w:rPr>
          <w:rFonts w:asciiTheme="majorHAnsi" w:hAnsiTheme="majorHAnsi" w:cstheme="majorHAnsi"/>
          <w:b/>
          <w:bCs/>
          <w:sz w:val="28"/>
          <w:szCs w:val="28"/>
          <w:u w:val="single"/>
        </w:rPr>
      </w:pPr>
      <w:r w:rsidRPr="006877A0">
        <w:rPr>
          <w:rFonts w:asciiTheme="majorHAnsi" w:hAnsiTheme="majorHAnsi" w:cstheme="majorHAnsi"/>
          <w:b/>
          <w:sz w:val="28"/>
          <w:szCs w:val="28"/>
          <w:u w:val="single"/>
        </w:rPr>
        <w:t>202</w:t>
      </w:r>
      <w:r w:rsidR="00672FBF">
        <w:rPr>
          <w:rFonts w:asciiTheme="majorHAnsi" w:hAnsiTheme="majorHAnsi" w:cstheme="majorHAnsi"/>
          <w:b/>
          <w:sz w:val="28"/>
          <w:szCs w:val="28"/>
          <w:u w:val="single"/>
        </w:rPr>
        <w:t>1</w:t>
      </w:r>
      <w:r w:rsidRPr="006877A0">
        <w:rPr>
          <w:rFonts w:asciiTheme="majorHAnsi" w:hAnsiTheme="majorHAnsi" w:cstheme="majorHAnsi"/>
          <w:b/>
          <w:sz w:val="28"/>
          <w:szCs w:val="28"/>
          <w:u w:val="single"/>
        </w:rPr>
        <w:t xml:space="preserve"> Catholic Appeal</w:t>
      </w:r>
      <w:r w:rsidR="00612BBE" w:rsidRPr="006877A0">
        <w:rPr>
          <w:rFonts w:asciiTheme="majorHAnsi" w:hAnsiTheme="majorHAnsi" w:cstheme="majorHAnsi"/>
          <w:b/>
          <w:sz w:val="28"/>
          <w:szCs w:val="28"/>
          <w:u w:val="single"/>
        </w:rPr>
        <w:br/>
      </w:r>
      <w:r w:rsidR="00960DAF" w:rsidRPr="006877A0">
        <w:rPr>
          <w:rFonts w:asciiTheme="majorHAnsi" w:hAnsiTheme="majorHAnsi" w:cstheme="majorHAnsi"/>
          <w:b/>
          <w:bCs/>
          <w:sz w:val="28"/>
          <w:szCs w:val="28"/>
          <w:u w:val="single"/>
        </w:rPr>
        <w:t>BULLETIN ANNOUNCEMENT</w:t>
      </w:r>
      <w:r w:rsidRPr="006877A0">
        <w:rPr>
          <w:rFonts w:asciiTheme="majorHAnsi" w:hAnsiTheme="majorHAnsi" w:cstheme="majorHAnsi"/>
          <w:b/>
          <w:bCs/>
          <w:sz w:val="28"/>
          <w:szCs w:val="28"/>
          <w:u w:val="single"/>
        </w:rPr>
        <w:t>S</w:t>
      </w:r>
    </w:p>
    <w:p w14:paraId="716ED5B9" w14:textId="77777777" w:rsidR="00ED1029" w:rsidRPr="006877A0" w:rsidRDefault="00ED1029" w:rsidP="009F7219">
      <w:pPr>
        <w:pStyle w:val="Default"/>
        <w:spacing w:after="6" w:line="276" w:lineRule="auto"/>
        <w:rPr>
          <w:rFonts w:asciiTheme="majorHAnsi" w:hAnsiTheme="majorHAnsi" w:cstheme="majorHAnsi"/>
          <w:b/>
          <w:bCs/>
          <w:sz w:val="28"/>
          <w:szCs w:val="28"/>
          <w:u w:val="single"/>
        </w:rPr>
      </w:pPr>
    </w:p>
    <w:p w14:paraId="779200E5" w14:textId="77777777" w:rsidR="00441DF8" w:rsidRPr="006877A0" w:rsidRDefault="00441DF8" w:rsidP="009F7219">
      <w:pPr>
        <w:pStyle w:val="Default"/>
        <w:spacing w:after="6" w:line="276" w:lineRule="auto"/>
        <w:rPr>
          <w:rFonts w:asciiTheme="majorHAnsi" w:hAnsiTheme="majorHAnsi" w:cstheme="majorHAnsi"/>
          <w:b/>
          <w:bCs/>
          <w:sz w:val="28"/>
          <w:szCs w:val="28"/>
          <w:u w:val="single"/>
        </w:rPr>
      </w:pPr>
    </w:p>
    <w:p w14:paraId="2FA51E33" w14:textId="7F8BB460" w:rsidR="00441DF8" w:rsidRPr="00EC36E7" w:rsidRDefault="00015621" w:rsidP="00EC36E7">
      <w:pPr>
        <w:pStyle w:val="BasicParagraph"/>
        <w:spacing w:before="6" w:after="6" w:line="276" w:lineRule="auto"/>
        <w:rPr>
          <w:rFonts w:asciiTheme="majorHAnsi" w:hAnsiTheme="majorHAnsi" w:cstheme="majorHAnsi"/>
          <w:b/>
          <w:color w:val="auto"/>
          <w:sz w:val="28"/>
          <w:szCs w:val="28"/>
          <w:u w:val="single"/>
        </w:rPr>
      </w:pPr>
      <w:r>
        <w:rPr>
          <w:rFonts w:asciiTheme="majorHAnsi" w:hAnsiTheme="majorHAnsi" w:cstheme="majorHAnsi"/>
          <w:b/>
          <w:color w:val="auto"/>
          <w:sz w:val="28"/>
          <w:szCs w:val="28"/>
          <w:u w:val="single"/>
        </w:rPr>
        <w:t>202</w:t>
      </w:r>
      <w:r w:rsidR="00672FBF">
        <w:rPr>
          <w:rFonts w:asciiTheme="majorHAnsi" w:hAnsiTheme="majorHAnsi" w:cstheme="majorHAnsi"/>
          <w:b/>
          <w:color w:val="auto"/>
          <w:sz w:val="28"/>
          <w:szCs w:val="28"/>
          <w:u w:val="single"/>
        </w:rPr>
        <w:t>1</w:t>
      </w:r>
      <w:r>
        <w:rPr>
          <w:rFonts w:asciiTheme="majorHAnsi" w:hAnsiTheme="majorHAnsi" w:cstheme="majorHAnsi"/>
          <w:b/>
          <w:color w:val="auto"/>
          <w:sz w:val="28"/>
          <w:szCs w:val="28"/>
          <w:u w:val="single"/>
        </w:rPr>
        <w:t xml:space="preserve"> Catholic Appeal Update</w:t>
      </w:r>
    </w:p>
    <w:p w14:paraId="54ACD18D" w14:textId="2D7A9D43" w:rsidR="00EC36E7" w:rsidRDefault="00441DF8" w:rsidP="00EC36E7">
      <w:pPr>
        <w:rPr>
          <w:rFonts w:asciiTheme="majorHAnsi" w:hAnsiTheme="majorHAnsi" w:cstheme="majorHAnsi"/>
          <w:sz w:val="28"/>
          <w:szCs w:val="28"/>
        </w:rPr>
      </w:pPr>
      <w:r w:rsidRPr="00EC36E7">
        <w:rPr>
          <w:rFonts w:asciiTheme="majorHAnsi" w:hAnsiTheme="majorHAnsi" w:cstheme="majorHAnsi"/>
          <w:sz w:val="28"/>
          <w:szCs w:val="28"/>
        </w:rPr>
        <w:t>I am pleased to share that even during these difficult times</w:t>
      </w:r>
      <w:r w:rsidR="006877A0" w:rsidRPr="00EC36E7">
        <w:rPr>
          <w:rFonts w:asciiTheme="majorHAnsi" w:hAnsiTheme="majorHAnsi" w:cstheme="majorHAnsi"/>
          <w:sz w:val="28"/>
          <w:szCs w:val="28"/>
        </w:rPr>
        <w:t>,</w:t>
      </w:r>
      <w:r w:rsidRPr="00EC36E7">
        <w:rPr>
          <w:rFonts w:asciiTheme="majorHAnsi" w:hAnsiTheme="majorHAnsi" w:cstheme="majorHAnsi"/>
          <w:sz w:val="28"/>
          <w:szCs w:val="28"/>
        </w:rPr>
        <w:t xml:space="preserve"> </w:t>
      </w:r>
      <w:r w:rsidRPr="00EC36E7">
        <w:rPr>
          <w:rFonts w:asciiTheme="majorHAnsi" w:hAnsiTheme="majorHAnsi" w:cstheme="majorHAnsi"/>
          <w:color w:val="FF0000"/>
          <w:sz w:val="28"/>
          <w:szCs w:val="28"/>
        </w:rPr>
        <w:t>PARISH NAME</w:t>
      </w:r>
      <w:r w:rsidRPr="00EC36E7">
        <w:rPr>
          <w:rFonts w:asciiTheme="majorHAnsi" w:hAnsiTheme="majorHAnsi" w:cstheme="majorHAnsi"/>
          <w:sz w:val="28"/>
          <w:szCs w:val="28"/>
        </w:rPr>
        <w:t xml:space="preserve"> has raised </w:t>
      </w:r>
      <w:r w:rsidRPr="00EC36E7">
        <w:rPr>
          <w:rFonts w:asciiTheme="majorHAnsi" w:hAnsiTheme="majorHAnsi" w:cstheme="majorHAnsi"/>
          <w:color w:val="FF0000"/>
          <w:sz w:val="28"/>
          <w:szCs w:val="28"/>
        </w:rPr>
        <w:t>$X</w:t>
      </w:r>
      <w:r w:rsidRPr="00EC36E7">
        <w:rPr>
          <w:rFonts w:asciiTheme="majorHAnsi" w:hAnsiTheme="majorHAnsi" w:cstheme="majorHAnsi"/>
          <w:sz w:val="28"/>
          <w:szCs w:val="28"/>
        </w:rPr>
        <w:t xml:space="preserve"> toward our 202</w:t>
      </w:r>
      <w:r w:rsidR="00672FBF">
        <w:rPr>
          <w:rFonts w:asciiTheme="majorHAnsi" w:hAnsiTheme="majorHAnsi" w:cstheme="majorHAnsi"/>
          <w:sz w:val="28"/>
          <w:szCs w:val="28"/>
        </w:rPr>
        <w:t>1</w:t>
      </w:r>
      <w:r w:rsidRPr="00EC36E7">
        <w:rPr>
          <w:rFonts w:asciiTheme="majorHAnsi" w:hAnsiTheme="majorHAnsi" w:cstheme="majorHAnsi"/>
          <w:sz w:val="28"/>
          <w:szCs w:val="28"/>
        </w:rPr>
        <w:t xml:space="preserve"> Catholic Appeal goal of </w:t>
      </w:r>
      <w:r w:rsidRPr="00EC36E7">
        <w:rPr>
          <w:rFonts w:asciiTheme="majorHAnsi" w:hAnsiTheme="majorHAnsi" w:cstheme="majorHAnsi"/>
          <w:color w:val="FF0000"/>
          <w:sz w:val="28"/>
          <w:szCs w:val="28"/>
        </w:rPr>
        <w:t>$X</w:t>
      </w:r>
      <w:r w:rsidRPr="00EC36E7">
        <w:rPr>
          <w:rFonts w:asciiTheme="majorHAnsi" w:hAnsiTheme="majorHAnsi" w:cstheme="majorHAnsi"/>
          <w:sz w:val="28"/>
          <w:szCs w:val="28"/>
        </w:rPr>
        <w:t>. Our heartfelt thanks to all who have helped make our campaign a success so far.</w:t>
      </w:r>
      <w:r w:rsidR="007D68F2" w:rsidRPr="00EC36E7">
        <w:rPr>
          <w:rFonts w:asciiTheme="majorHAnsi" w:hAnsiTheme="majorHAnsi" w:cstheme="majorHAnsi"/>
          <w:sz w:val="28"/>
          <w:szCs w:val="28"/>
        </w:rPr>
        <w:t xml:space="preserve">  Whether you are attending Mass in person or watching from home, I invite you to join me in supporting the Catholic Appeal.   We recognize that many of you may be navigating your own financial challenges but ask for your prayerful consideration of a gift to the 202</w:t>
      </w:r>
      <w:r w:rsidR="00672FBF">
        <w:rPr>
          <w:rFonts w:asciiTheme="majorHAnsi" w:hAnsiTheme="majorHAnsi" w:cstheme="majorHAnsi"/>
          <w:sz w:val="28"/>
          <w:szCs w:val="28"/>
        </w:rPr>
        <w:t>1</w:t>
      </w:r>
      <w:r w:rsidR="007D68F2" w:rsidRPr="00EC36E7">
        <w:rPr>
          <w:rFonts w:asciiTheme="majorHAnsi" w:hAnsiTheme="majorHAnsi" w:cstheme="majorHAnsi"/>
          <w:sz w:val="28"/>
          <w:szCs w:val="28"/>
        </w:rPr>
        <w:t xml:space="preserve"> Catholic Appeal at whatever level is comfortable for you.  If you have not received a Catholic Appeal letter or email request, donations can be made on line at </w:t>
      </w:r>
      <w:hyperlink r:id="rId8" w:history="1">
        <w:r w:rsidR="007D68F2" w:rsidRPr="00EC36E7">
          <w:rPr>
            <w:rStyle w:val="Hyperlink"/>
            <w:rFonts w:asciiTheme="majorHAnsi" w:hAnsiTheme="majorHAnsi" w:cstheme="majorHAnsi"/>
            <w:sz w:val="28"/>
            <w:szCs w:val="28"/>
          </w:rPr>
          <w:t>www.bostoncatholicappeal.org</w:t>
        </w:r>
      </w:hyperlink>
      <w:r w:rsidR="007D68F2" w:rsidRPr="00EC36E7">
        <w:rPr>
          <w:rFonts w:asciiTheme="majorHAnsi" w:hAnsiTheme="majorHAnsi" w:cstheme="majorHAnsi"/>
          <w:sz w:val="28"/>
          <w:szCs w:val="28"/>
        </w:rPr>
        <w:t xml:space="preserve"> </w:t>
      </w:r>
    </w:p>
    <w:p w14:paraId="74E36561" w14:textId="5D7EA31C" w:rsidR="00D2130B" w:rsidRDefault="006877A0" w:rsidP="00EC36E7">
      <w:pPr>
        <w:rPr>
          <w:rFonts w:asciiTheme="majorHAnsi" w:hAnsiTheme="majorHAnsi" w:cstheme="majorHAnsi"/>
          <w:sz w:val="28"/>
          <w:szCs w:val="28"/>
        </w:rPr>
      </w:pPr>
      <w:r w:rsidRPr="00EC36E7">
        <w:rPr>
          <w:rFonts w:asciiTheme="majorHAnsi" w:hAnsiTheme="majorHAnsi" w:cstheme="majorHAnsi"/>
          <w:sz w:val="28"/>
          <w:szCs w:val="28"/>
        </w:rPr>
        <w:t xml:space="preserve">Every gift, regardless of the size, is meaningful and can make an impact. Your participation in our Appeal is very much appreciated by our parish and the thousands that are served through the Archdiocesan Central Ministries. </w:t>
      </w:r>
    </w:p>
    <w:p w14:paraId="5EF2ECF3" w14:textId="27C61369" w:rsidR="00441DF8" w:rsidRPr="00EC36E7" w:rsidRDefault="006877A0" w:rsidP="00EC36E7">
      <w:pPr>
        <w:rPr>
          <w:rFonts w:asciiTheme="majorHAnsi" w:hAnsiTheme="majorHAnsi" w:cstheme="majorHAnsi"/>
          <w:sz w:val="28"/>
          <w:szCs w:val="28"/>
        </w:rPr>
      </w:pPr>
      <w:r w:rsidRPr="00ED1029">
        <w:rPr>
          <w:rFonts w:asciiTheme="majorHAnsi" w:hAnsiTheme="majorHAnsi" w:cstheme="majorHAnsi"/>
          <w:b/>
          <w:bCs/>
          <w:sz w:val="28"/>
          <w:szCs w:val="28"/>
        </w:rPr>
        <w:t>This is our Church and when you support the Appeal, you support us!</w:t>
      </w:r>
    </w:p>
    <w:p w14:paraId="20180A6B" w14:textId="77777777" w:rsidR="007D68F2" w:rsidRDefault="007D68F2" w:rsidP="00441DF8">
      <w:pPr>
        <w:pStyle w:val="BasicParagraph"/>
        <w:spacing w:before="6" w:after="6" w:line="276" w:lineRule="auto"/>
        <w:jc w:val="center"/>
        <w:rPr>
          <w:rFonts w:asciiTheme="majorHAnsi" w:hAnsiTheme="majorHAnsi" w:cstheme="majorHAnsi"/>
          <w:b/>
          <w:color w:val="auto"/>
          <w:sz w:val="28"/>
          <w:szCs w:val="28"/>
          <w:u w:val="single"/>
        </w:rPr>
      </w:pPr>
    </w:p>
    <w:p w14:paraId="48114D86" w14:textId="2302DAFB" w:rsidR="00441DF8" w:rsidRPr="006877A0" w:rsidRDefault="00015621" w:rsidP="00EC36E7">
      <w:pPr>
        <w:pStyle w:val="BasicParagraph"/>
        <w:spacing w:before="6" w:after="6" w:line="276" w:lineRule="auto"/>
        <w:rPr>
          <w:rFonts w:asciiTheme="majorHAnsi" w:hAnsiTheme="majorHAnsi" w:cstheme="majorHAnsi"/>
          <w:b/>
          <w:color w:val="auto"/>
          <w:sz w:val="28"/>
          <w:szCs w:val="28"/>
          <w:u w:val="single"/>
        </w:rPr>
      </w:pPr>
      <w:r>
        <w:rPr>
          <w:rFonts w:asciiTheme="majorHAnsi" w:hAnsiTheme="majorHAnsi" w:cstheme="majorHAnsi"/>
          <w:b/>
          <w:color w:val="auto"/>
          <w:sz w:val="28"/>
          <w:szCs w:val="28"/>
          <w:u w:val="single"/>
        </w:rPr>
        <w:t>202</w:t>
      </w:r>
      <w:r w:rsidR="00B90EAB">
        <w:rPr>
          <w:rFonts w:asciiTheme="majorHAnsi" w:hAnsiTheme="majorHAnsi" w:cstheme="majorHAnsi"/>
          <w:b/>
          <w:color w:val="auto"/>
          <w:sz w:val="28"/>
          <w:szCs w:val="28"/>
          <w:u w:val="single"/>
        </w:rPr>
        <w:t>1</w:t>
      </w:r>
      <w:r>
        <w:rPr>
          <w:rFonts w:asciiTheme="majorHAnsi" w:hAnsiTheme="majorHAnsi" w:cstheme="majorHAnsi"/>
          <w:b/>
          <w:color w:val="auto"/>
          <w:sz w:val="28"/>
          <w:szCs w:val="28"/>
          <w:u w:val="single"/>
        </w:rPr>
        <w:t xml:space="preserve"> Catholic Appeal Update</w:t>
      </w:r>
    </w:p>
    <w:p w14:paraId="5B786C54" w14:textId="35B27A15" w:rsidR="00D2130B" w:rsidRDefault="00441DF8" w:rsidP="00EC36E7">
      <w:pPr>
        <w:rPr>
          <w:rFonts w:asciiTheme="majorHAnsi" w:hAnsiTheme="majorHAnsi" w:cstheme="majorHAnsi"/>
          <w:sz w:val="28"/>
          <w:szCs w:val="28"/>
        </w:rPr>
      </w:pPr>
      <w:r w:rsidRPr="00EC36E7">
        <w:rPr>
          <w:rFonts w:asciiTheme="majorHAnsi" w:hAnsiTheme="majorHAnsi" w:cstheme="majorHAnsi"/>
          <w:sz w:val="28"/>
          <w:szCs w:val="28"/>
        </w:rPr>
        <w:t>The 202</w:t>
      </w:r>
      <w:r w:rsidR="00B90EAB">
        <w:rPr>
          <w:rFonts w:asciiTheme="majorHAnsi" w:hAnsiTheme="majorHAnsi" w:cstheme="majorHAnsi"/>
          <w:sz w:val="28"/>
          <w:szCs w:val="28"/>
        </w:rPr>
        <w:t>1</w:t>
      </w:r>
      <w:r w:rsidRPr="00EC36E7">
        <w:rPr>
          <w:rFonts w:asciiTheme="majorHAnsi" w:hAnsiTheme="majorHAnsi" w:cstheme="majorHAnsi"/>
          <w:sz w:val="28"/>
          <w:szCs w:val="28"/>
        </w:rPr>
        <w:t xml:space="preserve"> Catholic Appeal campaign is well underway at </w:t>
      </w:r>
      <w:r w:rsidRPr="00EC36E7">
        <w:rPr>
          <w:rFonts w:asciiTheme="majorHAnsi" w:hAnsiTheme="majorHAnsi" w:cstheme="majorHAnsi"/>
          <w:b/>
          <w:bCs/>
          <w:color w:val="FF0000"/>
          <w:sz w:val="28"/>
          <w:szCs w:val="28"/>
        </w:rPr>
        <w:t>PARISH NAME</w:t>
      </w:r>
      <w:r w:rsidRPr="00EC36E7">
        <w:rPr>
          <w:rFonts w:asciiTheme="majorHAnsi" w:hAnsiTheme="majorHAnsi" w:cstheme="majorHAnsi"/>
          <w:sz w:val="28"/>
          <w:szCs w:val="28"/>
        </w:rPr>
        <w:t xml:space="preserve">. </w:t>
      </w:r>
      <w:r w:rsidR="00EC36E7" w:rsidRPr="00EC36E7">
        <w:rPr>
          <w:rFonts w:asciiTheme="majorHAnsi" w:hAnsiTheme="majorHAnsi" w:cstheme="majorHAnsi"/>
          <w:sz w:val="28"/>
          <w:szCs w:val="28"/>
        </w:rPr>
        <w:t xml:space="preserve"> T</w:t>
      </w:r>
      <w:r w:rsidRPr="00EC36E7">
        <w:rPr>
          <w:rFonts w:asciiTheme="majorHAnsi" w:hAnsiTheme="majorHAnsi" w:cstheme="majorHAnsi"/>
          <w:sz w:val="28"/>
          <w:szCs w:val="28"/>
        </w:rPr>
        <w:t xml:space="preserve">ogether, we have raised </w:t>
      </w:r>
      <w:r w:rsidRPr="00EC36E7">
        <w:rPr>
          <w:rFonts w:asciiTheme="majorHAnsi" w:hAnsiTheme="majorHAnsi" w:cstheme="majorHAnsi"/>
          <w:b/>
          <w:bCs/>
          <w:color w:val="FF0000"/>
          <w:sz w:val="28"/>
          <w:szCs w:val="28"/>
        </w:rPr>
        <w:t>$X</w:t>
      </w:r>
      <w:r w:rsidRPr="00EC36E7">
        <w:rPr>
          <w:rFonts w:asciiTheme="majorHAnsi" w:hAnsiTheme="majorHAnsi" w:cstheme="majorHAnsi"/>
          <w:sz w:val="28"/>
          <w:szCs w:val="28"/>
        </w:rPr>
        <w:t xml:space="preserve"> toward our parish goal of </w:t>
      </w:r>
      <w:r w:rsidRPr="00EC36E7">
        <w:rPr>
          <w:rFonts w:asciiTheme="majorHAnsi" w:hAnsiTheme="majorHAnsi" w:cstheme="majorHAnsi"/>
          <w:b/>
          <w:bCs/>
          <w:color w:val="FF0000"/>
          <w:sz w:val="28"/>
          <w:szCs w:val="28"/>
        </w:rPr>
        <w:t>$X</w:t>
      </w:r>
      <w:r w:rsidRPr="00EC36E7">
        <w:rPr>
          <w:rFonts w:asciiTheme="majorHAnsi" w:hAnsiTheme="majorHAnsi" w:cstheme="majorHAnsi"/>
          <w:sz w:val="28"/>
          <w:szCs w:val="28"/>
        </w:rPr>
        <w:t xml:space="preserve">. Our heartfelt thanks </w:t>
      </w:r>
      <w:r w:rsidR="00D2130B">
        <w:rPr>
          <w:rFonts w:asciiTheme="majorHAnsi" w:hAnsiTheme="majorHAnsi" w:cstheme="majorHAnsi"/>
          <w:sz w:val="28"/>
          <w:szCs w:val="28"/>
        </w:rPr>
        <w:t xml:space="preserve">to </w:t>
      </w:r>
      <w:r w:rsidRPr="00EC36E7">
        <w:rPr>
          <w:rFonts w:asciiTheme="majorHAnsi" w:hAnsiTheme="majorHAnsi" w:cstheme="majorHAnsi"/>
          <w:sz w:val="28"/>
          <w:szCs w:val="28"/>
        </w:rPr>
        <w:t>all who have participated</w:t>
      </w:r>
      <w:r w:rsidR="006877A0" w:rsidRPr="00EC36E7">
        <w:rPr>
          <w:rFonts w:asciiTheme="majorHAnsi" w:hAnsiTheme="majorHAnsi" w:cstheme="majorHAnsi"/>
          <w:sz w:val="28"/>
          <w:szCs w:val="28"/>
        </w:rPr>
        <w:t>, especially during this difficult year.  Y</w:t>
      </w:r>
      <w:r w:rsidRPr="00EC36E7">
        <w:rPr>
          <w:rFonts w:asciiTheme="majorHAnsi" w:hAnsiTheme="majorHAnsi" w:cstheme="majorHAnsi"/>
          <w:sz w:val="28"/>
          <w:szCs w:val="28"/>
        </w:rPr>
        <w:t xml:space="preserve">our generosity will benefit hundreds of </w:t>
      </w:r>
      <w:proofErr w:type="gramStart"/>
      <w:r w:rsidRPr="00EC36E7">
        <w:rPr>
          <w:rFonts w:asciiTheme="majorHAnsi" w:hAnsiTheme="majorHAnsi" w:cstheme="majorHAnsi"/>
          <w:sz w:val="28"/>
          <w:szCs w:val="28"/>
        </w:rPr>
        <w:t>pastoral</w:t>
      </w:r>
      <w:proofErr w:type="gramEnd"/>
      <w:r w:rsidRPr="00EC36E7">
        <w:rPr>
          <w:rFonts w:asciiTheme="majorHAnsi" w:hAnsiTheme="majorHAnsi" w:cstheme="majorHAnsi"/>
          <w:sz w:val="28"/>
          <w:szCs w:val="28"/>
        </w:rPr>
        <w:t xml:space="preserve">, charitable, and educational programs at work within the Archdiocese of Boston, and at </w:t>
      </w:r>
      <w:r w:rsidRPr="00EC36E7">
        <w:rPr>
          <w:rFonts w:asciiTheme="majorHAnsi" w:hAnsiTheme="majorHAnsi" w:cstheme="majorHAnsi"/>
          <w:b/>
          <w:bCs/>
          <w:color w:val="FF0000"/>
          <w:sz w:val="28"/>
          <w:szCs w:val="28"/>
        </w:rPr>
        <w:t>PARISH NAME</w:t>
      </w:r>
      <w:r w:rsidRPr="00EC36E7">
        <w:rPr>
          <w:rFonts w:asciiTheme="majorHAnsi" w:hAnsiTheme="majorHAnsi" w:cstheme="majorHAnsi"/>
          <w:sz w:val="28"/>
          <w:szCs w:val="28"/>
        </w:rPr>
        <w:t xml:space="preserve">. </w:t>
      </w:r>
    </w:p>
    <w:p w14:paraId="5C9CF243" w14:textId="3EC36AE4" w:rsidR="00D2130B" w:rsidRDefault="00EC36E7" w:rsidP="00EC36E7">
      <w:pPr>
        <w:rPr>
          <w:rFonts w:asciiTheme="majorHAnsi" w:hAnsiTheme="majorHAnsi" w:cstheme="majorHAnsi"/>
          <w:sz w:val="28"/>
          <w:szCs w:val="28"/>
        </w:rPr>
      </w:pPr>
      <w:r w:rsidRPr="00EC36E7">
        <w:rPr>
          <w:rFonts w:asciiTheme="majorHAnsi" w:hAnsiTheme="majorHAnsi" w:cstheme="majorHAnsi"/>
          <w:sz w:val="28"/>
          <w:szCs w:val="28"/>
        </w:rPr>
        <w:t>We recognize that many of you may be navigating your own financial challenges but ask for your prayerful consideration of a gift to the 202</w:t>
      </w:r>
      <w:r w:rsidR="00B90EAB">
        <w:rPr>
          <w:rFonts w:asciiTheme="majorHAnsi" w:hAnsiTheme="majorHAnsi" w:cstheme="majorHAnsi"/>
          <w:sz w:val="28"/>
          <w:szCs w:val="28"/>
        </w:rPr>
        <w:t>1</w:t>
      </w:r>
      <w:r w:rsidRPr="00EC36E7">
        <w:rPr>
          <w:rFonts w:asciiTheme="majorHAnsi" w:hAnsiTheme="majorHAnsi" w:cstheme="majorHAnsi"/>
          <w:sz w:val="28"/>
          <w:szCs w:val="28"/>
        </w:rPr>
        <w:t xml:space="preserve"> Catholic Appeal at whatever level is comfortable for you.  </w:t>
      </w:r>
      <w:r w:rsidR="00D2130B" w:rsidRPr="00EC36E7">
        <w:rPr>
          <w:rFonts w:asciiTheme="majorHAnsi" w:hAnsiTheme="majorHAnsi" w:cstheme="majorHAnsi"/>
          <w:sz w:val="28"/>
          <w:szCs w:val="28"/>
        </w:rPr>
        <w:t xml:space="preserve">Every gift, regardless of the size, is meaningful and can make an impact.    </w:t>
      </w:r>
      <w:r w:rsidRPr="00EC36E7">
        <w:rPr>
          <w:rFonts w:asciiTheme="majorHAnsi" w:hAnsiTheme="majorHAnsi" w:cstheme="majorHAnsi"/>
          <w:sz w:val="28"/>
          <w:szCs w:val="28"/>
        </w:rPr>
        <w:t xml:space="preserve">If you have not received a Catholic Appeal letter or email request, donations can be made on line at </w:t>
      </w:r>
      <w:hyperlink r:id="rId9" w:history="1">
        <w:r w:rsidRPr="00EC36E7">
          <w:rPr>
            <w:rStyle w:val="Hyperlink"/>
            <w:rFonts w:asciiTheme="majorHAnsi" w:hAnsiTheme="majorHAnsi" w:cstheme="majorHAnsi"/>
            <w:sz w:val="28"/>
            <w:szCs w:val="28"/>
          </w:rPr>
          <w:t>www.bostoncatholicappeal.org</w:t>
        </w:r>
      </w:hyperlink>
      <w:r w:rsidRPr="00EC36E7">
        <w:rPr>
          <w:rFonts w:asciiTheme="majorHAnsi" w:hAnsiTheme="majorHAnsi" w:cstheme="majorHAnsi"/>
          <w:sz w:val="28"/>
          <w:szCs w:val="28"/>
        </w:rPr>
        <w:t xml:space="preserve">   </w:t>
      </w:r>
      <w:r w:rsidR="006877A0" w:rsidRPr="00EC36E7">
        <w:rPr>
          <w:rFonts w:asciiTheme="majorHAnsi" w:hAnsiTheme="majorHAnsi" w:cstheme="majorHAnsi"/>
          <w:sz w:val="28"/>
          <w:szCs w:val="28"/>
        </w:rPr>
        <w:t>Your participation in our parish Appeal is very much appreciated by our parish and the thousands that are served through the Archdiocesan Central Ministries.</w:t>
      </w:r>
      <w:r w:rsidR="006877A0" w:rsidRPr="006877A0">
        <w:rPr>
          <w:rFonts w:asciiTheme="majorHAnsi" w:hAnsiTheme="majorHAnsi" w:cstheme="majorHAnsi"/>
          <w:sz w:val="28"/>
          <w:szCs w:val="28"/>
        </w:rPr>
        <w:t xml:space="preserve"> </w:t>
      </w:r>
    </w:p>
    <w:p w14:paraId="3249D509" w14:textId="39646C56" w:rsidR="00441DF8" w:rsidRPr="00D2130B" w:rsidRDefault="006877A0" w:rsidP="00EC36E7">
      <w:pPr>
        <w:rPr>
          <w:rFonts w:asciiTheme="majorHAnsi" w:hAnsiTheme="majorHAnsi" w:cstheme="majorHAnsi"/>
          <w:sz w:val="28"/>
          <w:szCs w:val="28"/>
        </w:rPr>
      </w:pPr>
      <w:r w:rsidRPr="006877A0">
        <w:rPr>
          <w:rFonts w:asciiTheme="majorHAnsi" w:hAnsiTheme="majorHAnsi" w:cstheme="majorHAnsi"/>
          <w:b/>
          <w:bCs/>
          <w:sz w:val="28"/>
          <w:szCs w:val="28"/>
        </w:rPr>
        <w:t>This is our Church and when you support the Appeal, you support us!</w:t>
      </w:r>
    </w:p>
    <w:p w14:paraId="04BCA82A" w14:textId="77777777" w:rsidR="00441DF8" w:rsidRPr="006877A0" w:rsidRDefault="00441DF8" w:rsidP="00441DF8">
      <w:pPr>
        <w:pStyle w:val="BasicParagraph"/>
        <w:spacing w:before="6" w:after="6" w:line="276" w:lineRule="auto"/>
        <w:rPr>
          <w:rFonts w:asciiTheme="majorHAnsi" w:hAnsiTheme="majorHAnsi" w:cstheme="majorHAnsi"/>
          <w:b/>
          <w:bCs/>
          <w:color w:val="auto"/>
          <w:sz w:val="28"/>
          <w:szCs w:val="28"/>
        </w:rPr>
      </w:pPr>
    </w:p>
    <w:p w14:paraId="1AB0C6B5" w14:textId="77777777" w:rsidR="00B90EAB" w:rsidRDefault="00B90EAB" w:rsidP="009F7219">
      <w:pPr>
        <w:pStyle w:val="Default"/>
        <w:spacing w:after="6" w:line="276" w:lineRule="auto"/>
        <w:rPr>
          <w:rFonts w:asciiTheme="majorHAnsi" w:hAnsiTheme="majorHAnsi" w:cstheme="majorHAnsi"/>
          <w:b/>
          <w:bCs/>
          <w:sz w:val="28"/>
          <w:szCs w:val="28"/>
          <w:u w:val="single"/>
        </w:rPr>
      </w:pPr>
    </w:p>
    <w:p w14:paraId="13B33C48" w14:textId="77777777" w:rsidR="00B90EAB" w:rsidRDefault="00B90EAB" w:rsidP="009F7219">
      <w:pPr>
        <w:pStyle w:val="Default"/>
        <w:spacing w:after="6" w:line="276" w:lineRule="auto"/>
        <w:rPr>
          <w:rFonts w:asciiTheme="majorHAnsi" w:hAnsiTheme="majorHAnsi" w:cstheme="majorHAnsi"/>
          <w:b/>
          <w:bCs/>
          <w:sz w:val="28"/>
          <w:szCs w:val="28"/>
          <w:u w:val="single"/>
        </w:rPr>
      </w:pPr>
    </w:p>
    <w:p w14:paraId="5D4500C8" w14:textId="3E8C54B6" w:rsidR="003642B3" w:rsidRPr="006877A0" w:rsidRDefault="003642B3" w:rsidP="009F7219">
      <w:pPr>
        <w:pStyle w:val="Default"/>
        <w:spacing w:after="6" w:line="276" w:lineRule="auto"/>
        <w:rPr>
          <w:rFonts w:asciiTheme="majorHAnsi" w:hAnsiTheme="majorHAnsi" w:cstheme="majorHAnsi"/>
          <w:color w:val="auto"/>
          <w:sz w:val="28"/>
          <w:szCs w:val="28"/>
        </w:rPr>
      </w:pPr>
    </w:p>
    <w:p w14:paraId="46ECA7CD" w14:textId="7FEE4434" w:rsidR="00B5533E" w:rsidRDefault="00B5533E" w:rsidP="009F7219">
      <w:pPr>
        <w:pStyle w:val="Default"/>
        <w:spacing w:after="6" w:line="276" w:lineRule="auto"/>
        <w:rPr>
          <w:rFonts w:asciiTheme="minorHAnsi" w:hAnsiTheme="minorHAnsi" w:cstheme="minorHAnsi"/>
          <w:color w:val="auto"/>
          <w:sz w:val="28"/>
          <w:szCs w:val="28"/>
        </w:rPr>
      </w:pPr>
    </w:p>
    <w:p w14:paraId="72BB6BD5" w14:textId="25A5E89B" w:rsidR="00B5533E" w:rsidRPr="00B5533E" w:rsidRDefault="00B5533E" w:rsidP="009F7219">
      <w:pPr>
        <w:pStyle w:val="Default"/>
        <w:spacing w:after="6" w:line="276" w:lineRule="auto"/>
        <w:rPr>
          <w:rFonts w:asciiTheme="minorHAnsi" w:hAnsiTheme="minorHAnsi" w:cstheme="minorHAnsi"/>
          <w:b/>
          <w:bCs/>
          <w:color w:val="auto"/>
          <w:sz w:val="28"/>
          <w:szCs w:val="28"/>
          <w:u w:val="single"/>
        </w:rPr>
      </w:pPr>
      <w:r w:rsidRPr="00B5533E">
        <w:rPr>
          <w:rFonts w:asciiTheme="minorHAnsi" w:hAnsiTheme="minorHAnsi" w:cstheme="minorHAnsi"/>
          <w:b/>
          <w:bCs/>
          <w:color w:val="auto"/>
          <w:sz w:val="28"/>
          <w:szCs w:val="28"/>
          <w:u w:val="single"/>
        </w:rPr>
        <w:t xml:space="preserve">Clip Art samples for your bulletin or website.  </w:t>
      </w:r>
    </w:p>
    <w:p w14:paraId="3B3BD5CB" w14:textId="77777777" w:rsidR="003642B3" w:rsidRPr="00C035E2" w:rsidRDefault="003642B3" w:rsidP="009F7219">
      <w:pPr>
        <w:pStyle w:val="Default"/>
        <w:spacing w:after="6" w:line="276" w:lineRule="auto"/>
        <w:rPr>
          <w:rFonts w:asciiTheme="minorHAnsi" w:hAnsiTheme="minorHAnsi" w:cstheme="minorHAnsi"/>
          <w:color w:val="auto"/>
          <w:sz w:val="28"/>
          <w:szCs w:val="28"/>
        </w:rPr>
      </w:pPr>
    </w:p>
    <w:p w14:paraId="01859E1F" w14:textId="366F0B9B" w:rsidR="003642B3" w:rsidRPr="00C035E2" w:rsidRDefault="003642B3" w:rsidP="009F7219">
      <w:pPr>
        <w:pStyle w:val="Default"/>
        <w:spacing w:after="6" w:line="276" w:lineRule="auto"/>
        <w:rPr>
          <w:rFonts w:asciiTheme="minorHAnsi" w:hAnsiTheme="minorHAnsi" w:cstheme="minorHAnsi"/>
          <w:color w:val="auto"/>
          <w:sz w:val="28"/>
          <w:szCs w:val="28"/>
        </w:rPr>
      </w:pPr>
      <w:r w:rsidRPr="00C035E2">
        <w:rPr>
          <w:rFonts w:asciiTheme="minorHAnsi" w:hAnsiTheme="minorHAnsi" w:cstheme="minorHAnsi"/>
          <w:noProof/>
          <w:sz w:val="28"/>
          <w:szCs w:val="28"/>
        </w:rPr>
        <w:drawing>
          <wp:inline distT="0" distB="0" distL="0" distR="0" wp14:anchorId="7A75B84E" wp14:editId="75EA3E90">
            <wp:extent cx="3495675" cy="809625"/>
            <wp:effectExtent l="0" t="0" r="9525"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809625"/>
                    </a:xfrm>
                    <a:prstGeom prst="rect">
                      <a:avLst/>
                    </a:prstGeom>
                    <a:noFill/>
                    <a:ln>
                      <a:noFill/>
                    </a:ln>
                  </pic:spPr>
                </pic:pic>
              </a:graphicData>
            </a:graphic>
          </wp:inline>
        </w:drawing>
      </w:r>
    </w:p>
    <w:p w14:paraId="5668BCD3" w14:textId="77777777" w:rsidR="003642B3" w:rsidRPr="00C035E2" w:rsidRDefault="003642B3" w:rsidP="009F7219">
      <w:pPr>
        <w:shd w:val="clear" w:color="auto" w:fill="FFFFFF"/>
        <w:spacing w:after="0" w:line="240" w:lineRule="auto"/>
        <w:rPr>
          <w:rFonts w:eastAsia="Times New Roman" w:cstheme="minorHAnsi"/>
          <w:color w:val="4C4C4C"/>
          <w:sz w:val="28"/>
          <w:szCs w:val="28"/>
        </w:rPr>
      </w:pPr>
    </w:p>
    <w:p w14:paraId="0B20C133" w14:textId="77777777" w:rsidR="003642B3" w:rsidRPr="00C035E2" w:rsidRDefault="003642B3" w:rsidP="009F7219">
      <w:pPr>
        <w:shd w:val="clear" w:color="auto" w:fill="FFFFFF"/>
        <w:spacing w:after="0" w:line="240" w:lineRule="auto"/>
        <w:rPr>
          <w:rFonts w:eastAsia="Times New Roman" w:cstheme="minorHAnsi"/>
          <w:color w:val="4C4C4C"/>
          <w:sz w:val="28"/>
          <w:szCs w:val="28"/>
        </w:rPr>
      </w:pPr>
    </w:p>
    <w:p w14:paraId="584DE981" w14:textId="71A8F3A5" w:rsidR="003642B3" w:rsidRPr="00C035E2" w:rsidRDefault="003642B3" w:rsidP="009F7219">
      <w:pPr>
        <w:shd w:val="clear" w:color="auto" w:fill="FFFFFF"/>
        <w:spacing w:after="0" w:line="240" w:lineRule="auto"/>
        <w:rPr>
          <w:rFonts w:eastAsia="Times New Roman" w:cstheme="minorHAnsi"/>
          <w:b/>
          <w:bCs/>
          <w:color w:val="4C4C4C"/>
          <w:sz w:val="28"/>
          <w:szCs w:val="28"/>
        </w:rPr>
      </w:pPr>
    </w:p>
    <w:p w14:paraId="117002D4" w14:textId="01190F63" w:rsidR="00C035E2" w:rsidRPr="00B5533E" w:rsidRDefault="003642B3" w:rsidP="009F7219">
      <w:pPr>
        <w:pStyle w:val="NormalWeb"/>
        <w:spacing w:before="0" w:beforeAutospacing="0"/>
        <w:rPr>
          <w:rFonts w:asciiTheme="minorHAnsi" w:hAnsiTheme="minorHAnsi" w:cstheme="minorHAnsi"/>
          <w:sz w:val="28"/>
          <w:szCs w:val="28"/>
          <w:shd w:val="clear" w:color="auto" w:fill="FFFFFF"/>
        </w:rPr>
      </w:pPr>
      <w:r w:rsidRPr="00C035E2">
        <w:rPr>
          <w:rFonts w:asciiTheme="minorHAnsi" w:hAnsiTheme="minorHAnsi" w:cstheme="minorHAnsi"/>
          <w:noProof/>
          <w:sz w:val="28"/>
          <w:szCs w:val="28"/>
        </w:rPr>
        <w:drawing>
          <wp:inline distT="0" distB="0" distL="0" distR="0" wp14:anchorId="73E96E9A" wp14:editId="36712A80">
            <wp:extent cx="4648200" cy="1000125"/>
            <wp:effectExtent l="0" t="0" r="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0" cy="1000125"/>
                    </a:xfrm>
                    <a:prstGeom prst="rect">
                      <a:avLst/>
                    </a:prstGeom>
                    <a:noFill/>
                    <a:ln>
                      <a:noFill/>
                    </a:ln>
                  </pic:spPr>
                </pic:pic>
              </a:graphicData>
            </a:graphic>
          </wp:inline>
        </w:drawing>
      </w:r>
      <w:r w:rsidR="000B4A9F">
        <w:rPr>
          <w:rFonts w:asciiTheme="minorHAnsi" w:hAnsiTheme="minorHAnsi" w:cstheme="minorHAnsi"/>
          <w:noProof/>
          <w:sz w:val="28"/>
          <w:szCs w:val="28"/>
          <w:shd w:val="clear" w:color="auto" w:fill="FFFFFF"/>
        </w:rPr>
        <w:drawing>
          <wp:inline distT="0" distB="0" distL="0" distR="0" wp14:anchorId="03D12238" wp14:editId="4E8FE38A">
            <wp:extent cx="2276475" cy="2371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2371725"/>
                    </a:xfrm>
                    <a:prstGeom prst="rect">
                      <a:avLst/>
                    </a:prstGeom>
                    <a:noFill/>
                    <a:ln>
                      <a:noFill/>
                    </a:ln>
                  </pic:spPr>
                </pic:pic>
              </a:graphicData>
            </a:graphic>
          </wp:inline>
        </w:drawing>
      </w:r>
    </w:p>
    <w:p w14:paraId="7457BF62" w14:textId="72311068" w:rsidR="00C035E2" w:rsidRDefault="000B4A9F" w:rsidP="009F7219">
      <w:pPr>
        <w:rPr>
          <w:rFonts w:cstheme="minorHAnsi"/>
          <w:b/>
          <w:sz w:val="28"/>
          <w:szCs w:val="28"/>
        </w:rPr>
      </w:pPr>
      <w:r>
        <w:rPr>
          <w:rFonts w:cstheme="minorHAnsi"/>
          <w:b/>
          <w:noProof/>
          <w:sz w:val="28"/>
          <w:szCs w:val="28"/>
        </w:rPr>
        <w:drawing>
          <wp:inline distT="0" distB="0" distL="0" distR="0" wp14:anchorId="7542B101" wp14:editId="7A999D36">
            <wp:extent cx="2276475" cy="2371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2371725"/>
                    </a:xfrm>
                    <a:prstGeom prst="rect">
                      <a:avLst/>
                    </a:prstGeom>
                    <a:noFill/>
                    <a:ln>
                      <a:noFill/>
                    </a:ln>
                  </pic:spPr>
                </pic:pic>
              </a:graphicData>
            </a:graphic>
          </wp:inline>
        </w:drawing>
      </w:r>
    </w:p>
    <w:p w14:paraId="52EDC847" w14:textId="77777777" w:rsidR="00C035E2" w:rsidRDefault="00C035E2" w:rsidP="009F7219">
      <w:pPr>
        <w:rPr>
          <w:rFonts w:cstheme="minorHAnsi"/>
          <w:b/>
          <w:sz w:val="28"/>
          <w:szCs w:val="28"/>
        </w:rPr>
      </w:pPr>
    </w:p>
    <w:p w14:paraId="38460EB7" w14:textId="55438E2C" w:rsidR="003642B3" w:rsidRPr="00C035E2" w:rsidRDefault="00C035E2" w:rsidP="009F7219">
      <w:pPr>
        <w:rPr>
          <w:rFonts w:cstheme="minorHAnsi"/>
          <w:b/>
          <w:sz w:val="28"/>
          <w:szCs w:val="28"/>
        </w:rPr>
      </w:pPr>
      <w:r>
        <w:rPr>
          <w:rFonts w:cstheme="minorHAnsi"/>
          <w:b/>
          <w:sz w:val="28"/>
          <w:szCs w:val="28"/>
        </w:rPr>
        <w:t xml:space="preserve">Options for </w:t>
      </w:r>
      <w:r w:rsidR="003642B3" w:rsidRPr="00C035E2">
        <w:rPr>
          <w:rFonts w:cstheme="minorHAnsi"/>
          <w:b/>
          <w:sz w:val="28"/>
          <w:szCs w:val="28"/>
        </w:rPr>
        <w:t xml:space="preserve">Prayers of the Faithful </w:t>
      </w:r>
    </w:p>
    <w:p w14:paraId="4CEE4207" w14:textId="77777777" w:rsidR="003642B3" w:rsidRPr="00C035E2" w:rsidRDefault="003642B3" w:rsidP="009F7219">
      <w:pPr>
        <w:rPr>
          <w:rFonts w:cstheme="minorHAnsi"/>
          <w:sz w:val="28"/>
          <w:szCs w:val="28"/>
        </w:rPr>
      </w:pPr>
      <w:r w:rsidRPr="00C035E2">
        <w:rPr>
          <w:rFonts w:cstheme="minorHAnsi"/>
          <w:sz w:val="28"/>
          <w:szCs w:val="28"/>
        </w:rPr>
        <w:t>The following are some sample Prayers of the Faithful that you may want to consider adding to your Parish liturgies:</w:t>
      </w:r>
    </w:p>
    <w:p w14:paraId="7AA37CFC" w14:textId="77777777" w:rsidR="00D428A8" w:rsidRPr="00C035E2" w:rsidRDefault="00D428A8" w:rsidP="009F7219">
      <w:pPr>
        <w:pStyle w:val="Default"/>
        <w:spacing w:after="6" w:line="276" w:lineRule="auto"/>
        <w:rPr>
          <w:rFonts w:asciiTheme="minorHAnsi" w:hAnsiTheme="minorHAnsi" w:cstheme="minorHAnsi"/>
          <w:b/>
          <w:sz w:val="28"/>
          <w:szCs w:val="28"/>
          <w:u w:val="single"/>
        </w:rPr>
      </w:pPr>
    </w:p>
    <w:p w14:paraId="1B193550" w14:textId="7D77AF4F" w:rsidR="00D428A8" w:rsidRPr="00C035E2" w:rsidRDefault="00D428A8" w:rsidP="009F7219">
      <w:pPr>
        <w:spacing w:after="6"/>
        <w:rPr>
          <w:rFonts w:cstheme="minorHAnsi"/>
          <w:sz w:val="28"/>
          <w:szCs w:val="28"/>
        </w:rPr>
      </w:pPr>
      <w:r w:rsidRPr="00C035E2">
        <w:rPr>
          <w:rFonts w:cstheme="minorHAnsi"/>
          <w:sz w:val="28"/>
          <w:szCs w:val="28"/>
        </w:rPr>
        <w:t xml:space="preserve">That our gifts to the Catholic Appeal will enable its many ministries to spread the Gospel message and give aid and comfort to those in need here at </w:t>
      </w:r>
      <w:r w:rsidRPr="00C035E2">
        <w:rPr>
          <w:rFonts w:cstheme="minorHAnsi"/>
          <w:b/>
          <w:color w:val="FF0000"/>
          <w:sz w:val="28"/>
          <w:szCs w:val="28"/>
        </w:rPr>
        <w:t>PARISH NAME</w:t>
      </w:r>
      <w:r w:rsidRPr="00C035E2">
        <w:rPr>
          <w:rFonts w:cstheme="minorHAnsi"/>
          <w:sz w:val="28"/>
          <w:szCs w:val="28"/>
        </w:rPr>
        <w:t xml:space="preserve"> and throughout our Church</w:t>
      </w:r>
      <w:r w:rsidR="00FC191E" w:rsidRPr="00C035E2">
        <w:rPr>
          <w:rFonts w:cstheme="minorHAnsi"/>
          <w:sz w:val="28"/>
          <w:szCs w:val="28"/>
        </w:rPr>
        <w:t>, especially during these uncertain times</w:t>
      </w:r>
      <w:r w:rsidRPr="00C035E2">
        <w:rPr>
          <w:rFonts w:cstheme="minorHAnsi"/>
          <w:sz w:val="28"/>
          <w:szCs w:val="28"/>
        </w:rPr>
        <w:t>.</w:t>
      </w:r>
    </w:p>
    <w:p w14:paraId="311EFD4E" w14:textId="77777777" w:rsidR="00D428A8" w:rsidRPr="00C035E2" w:rsidRDefault="00D428A8" w:rsidP="009F7219">
      <w:pPr>
        <w:pStyle w:val="BasicParagraph"/>
        <w:spacing w:after="6" w:line="276" w:lineRule="auto"/>
        <w:rPr>
          <w:rFonts w:asciiTheme="minorHAnsi" w:hAnsiTheme="minorHAnsi" w:cstheme="minorHAnsi"/>
          <w:color w:val="auto"/>
          <w:sz w:val="28"/>
          <w:szCs w:val="28"/>
        </w:rPr>
      </w:pPr>
    </w:p>
    <w:p w14:paraId="0CE85881" w14:textId="27BE1727" w:rsidR="00D428A8" w:rsidRPr="00C035E2" w:rsidRDefault="00D428A8" w:rsidP="009F7219">
      <w:pPr>
        <w:pStyle w:val="BasicParagraph"/>
        <w:spacing w:after="6" w:line="276" w:lineRule="auto"/>
        <w:rPr>
          <w:rFonts w:asciiTheme="minorHAnsi" w:hAnsiTheme="minorHAnsi" w:cstheme="minorHAnsi"/>
          <w:color w:val="auto"/>
          <w:sz w:val="28"/>
          <w:szCs w:val="28"/>
        </w:rPr>
      </w:pPr>
      <w:r w:rsidRPr="00C035E2">
        <w:rPr>
          <w:rFonts w:asciiTheme="minorHAnsi" w:hAnsiTheme="minorHAnsi" w:cstheme="minorHAnsi"/>
          <w:color w:val="auto"/>
          <w:sz w:val="28"/>
          <w:szCs w:val="28"/>
        </w:rPr>
        <w:t xml:space="preserve">That through supporting the Catholic Appeal, we may be strengthened in unity as we work together to help all of us here at </w:t>
      </w:r>
      <w:r w:rsidRPr="00C035E2">
        <w:rPr>
          <w:rFonts w:asciiTheme="minorHAnsi" w:hAnsiTheme="minorHAnsi" w:cstheme="minorHAnsi"/>
          <w:b/>
          <w:color w:val="FF0000"/>
          <w:sz w:val="28"/>
          <w:szCs w:val="28"/>
        </w:rPr>
        <w:t>PARISH NAME</w:t>
      </w:r>
      <w:r w:rsidRPr="00C035E2">
        <w:rPr>
          <w:rFonts w:asciiTheme="minorHAnsi" w:hAnsiTheme="minorHAnsi" w:cstheme="minorHAnsi"/>
          <w:color w:val="auto"/>
          <w:sz w:val="28"/>
          <w:szCs w:val="28"/>
        </w:rPr>
        <w:t xml:space="preserve"> live our faith together.</w:t>
      </w:r>
    </w:p>
    <w:p w14:paraId="428AF3C2" w14:textId="67B622FB" w:rsidR="00B75052" w:rsidRPr="00C035E2" w:rsidRDefault="00B75052" w:rsidP="009F7219">
      <w:pPr>
        <w:pStyle w:val="BasicParagraph"/>
        <w:spacing w:after="6" w:line="276" w:lineRule="auto"/>
        <w:rPr>
          <w:rFonts w:asciiTheme="minorHAnsi" w:hAnsiTheme="minorHAnsi" w:cstheme="minorHAnsi"/>
          <w:color w:val="auto"/>
          <w:sz w:val="28"/>
          <w:szCs w:val="28"/>
        </w:rPr>
      </w:pPr>
    </w:p>
    <w:p w14:paraId="31F3AD97" w14:textId="19A15151" w:rsidR="009F7219" w:rsidRDefault="00B75052" w:rsidP="009F7219">
      <w:pPr>
        <w:rPr>
          <w:rFonts w:cstheme="minorHAnsi"/>
          <w:sz w:val="28"/>
          <w:szCs w:val="28"/>
        </w:rPr>
      </w:pPr>
      <w:r w:rsidRPr="00C035E2">
        <w:rPr>
          <w:rFonts w:cstheme="minorHAnsi"/>
          <w:sz w:val="28"/>
          <w:szCs w:val="28"/>
        </w:rPr>
        <w:t xml:space="preserve">For the ministries supported by the Catholic Appeal that directly benefit </w:t>
      </w:r>
      <w:r w:rsidRPr="00C035E2">
        <w:rPr>
          <w:rFonts w:cstheme="minorHAnsi"/>
          <w:b/>
          <w:color w:val="FF0000"/>
          <w:sz w:val="28"/>
          <w:szCs w:val="28"/>
        </w:rPr>
        <w:t>PARISH NAME</w:t>
      </w:r>
      <w:r w:rsidRPr="00C035E2">
        <w:rPr>
          <w:rFonts w:cstheme="minorHAnsi"/>
          <w:sz w:val="28"/>
          <w:szCs w:val="28"/>
        </w:rPr>
        <w:t xml:space="preserve">, may these ministries be blessed by generous support from the </w:t>
      </w:r>
      <w:r w:rsidRPr="00C035E2">
        <w:rPr>
          <w:rFonts w:cstheme="minorHAnsi"/>
          <w:b/>
          <w:color w:val="FF0000"/>
          <w:sz w:val="28"/>
          <w:szCs w:val="28"/>
        </w:rPr>
        <w:t>PARISH NAME</w:t>
      </w:r>
      <w:r w:rsidRPr="00C035E2">
        <w:rPr>
          <w:rFonts w:cstheme="minorHAnsi"/>
          <w:sz w:val="28"/>
          <w:szCs w:val="28"/>
        </w:rPr>
        <w:t xml:space="preserve"> community.</w:t>
      </w:r>
      <w:r w:rsidR="009F7219" w:rsidRPr="009F7219">
        <w:rPr>
          <w:rFonts w:cstheme="minorHAnsi"/>
          <w:sz w:val="28"/>
          <w:szCs w:val="28"/>
        </w:rPr>
        <w:t xml:space="preserve"> </w:t>
      </w:r>
    </w:p>
    <w:p w14:paraId="5CB94DB8" w14:textId="77777777" w:rsidR="009F7219" w:rsidRDefault="009F7219" w:rsidP="009F7219">
      <w:pPr>
        <w:rPr>
          <w:rFonts w:cstheme="minorHAnsi"/>
          <w:sz w:val="28"/>
          <w:szCs w:val="28"/>
        </w:rPr>
      </w:pPr>
    </w:p>
    <w:p w14:paraId="39EE1948" w14:textId="0FF5F8E4" w:rsidR="009F7219" w:rsidRDefault="009F7219" w:rsidP="009F7219">
      <w:pPr>
        <w:rPr>
          <w:rFonts w:cstheme="minorHAnsi"/>
          <w:sz w:val="28"/>
          <w:szCs w:val="28"/>
        </w:rPr>
      </w:pPr>
      <w:r w:rsidRPr="00C035E2">
        <w:rPr>
          <w:rFonts w:cstheme="minorHAnsi"/>
          <w:sz w:val="28"/>
          <w:szCs w:val="28"/>
        </w:rPr>
        <w:t>That we may see the work of the Catholic Appeal as an opportunity to extend our love and service beyond the boundaries of our parish and local community. We pray to the Lord.</w:t>
      </w:r>
    </w:p>
    <w:p w14:paraId="6A59EA50" w14:textId="59A5D15E" w:rsidR="00BA4F18" w:rsidRPr="00C035E2" w:rsidRDefault="00BA4F18" w:rsidP="009F7219">
      <w:pPr>
        <w:rPr>
          <w:rFonts w:cstheme="minorHAnsi"/>
          <w:sz w:val="28"/>
          <w:szCs w:val="28"/>
        </w:rPr>
      </w:pPr>
    </w:p>
    <w:p w14:paraId="7E4CA091" w14:textId="4708F2FB" w:rsidR="009F7219" w:rsidRPr="00C035E2" w:rsidRDefault="009F7219" w:rsidP="009F7219">
      <w:pPr>
        <w:rPr>
          <w:rFonts w:cstheme="minorHAnsi"/>
          <w:sz w:val="28"/>
          <w:szCs w:val="28"/>
        </w:rPr>
      </w:pPr>
      <w:r w:rsidRPr="00C035E2">
        <w:rPr>
          <w:rFonts w:cstheme="minorHAnsi"/>
          <w:sz w:val="28"/>
          <w:szCs w:val="28"/>
        </w:rPr>
        <w:t>For all those in need, that they may find guidance and assistance from the many services available through our generous support of the Catholic Appeal. We pray to the Lord.</w:t>
      </w:r>
    </w:p>
    <w:p w14:paraId="32300931" w14:textId="77777777" w:rsidR="0047323C" w:rsidRPr="00C035E2" w:rsidRDefault="0047323C" w:rsidP="009F7219">
      <w:pPr>
        <w:pStyle w:val="Default"/>
        <w:spacing w:after="6" w:line="276" w:lineRule="auto"/>
        <w:jc w:val="center"/>
        <w:rPr>
          <w:rFonts w:asciiTheme="minorHAnsi" w:hAnsiTheme="minorHAnsi" w:cstheme="minorHAnsi"/>
          <w:b/>
          <w:bCs/>
          <w:sz w:val="28"/>
          <w:szCs w:val="28"/>
          <w:u w:val="single"/>
        </w:rPr>
      </w:pPr>
    </w:p>
    <w:p w14:paraId="05BE6786" w14:textId="1BB2153D" w:rsidR="0047323C" w:rsidRDefault="0047323C" w:rsidP="009F7219">
      <w:pPr>
        <w:pStyle w:val="Default"/>
        <w:spacing w:after="6" w:line="276" w:lineRule="auto"/>
        <w:jc w:val="center"/>
        <w:rPr>
          <w:rFonts w:asciiTheme="minorHAnsi" w:hAnsiTheme="minorHAnsi" w:cstheme="minorHAnsi"/>
          <w:b/>
          <w:bCs/>
          <w:sz w:val="28"/>
          <w:szCs w:val="28"/>
          <w:u w:val="single"/>
        </w:rPr>
      </w:pPr>
    </w:p>
    <w:p w14:paraId="19E5842D" w14:textId="4FB6BF78" w:rsidR="00C035E2" w:rsidRDefault="00C035E2" w:rsidP="009F7219">
      <w:pPr>
        <w:pStyle w:val="Default"/>
        <w:spacing w:after="6" w:line="276" w:lineRule="auto"/>
        <w:jc w:val="center"/>
        <w:rPr>
          <w:rFonts w:asciiTheme="minorHAnsi" w:hAnsiTheme="minorHAnsi" w:cstheme="minorHAnsi"/>
          <w:b/>
          <w:bCs/>
          <w:sz w:val="28"/>
          <w:szCs w:val="28"/>
          <w:u w:val="single"/>
        </w:rPr>
      </w:pPr>
    </w:p>
    <w:p w14:paraId="24AA1B4C" w14:textId="77777777" w:rsidR="00D428A8" w:rsidRDefault="00D428A8" w:rsidP="009F7219">
      <w:pPr>
        <w:pStyle w:val="Default"/>
        <w:spacing w:after="6" w:line="276" w:lineRule="auto"/>
        <w:rPr>
          <w:rFonts w:ascii="Book Antiqua" w:hAnsi="Book Antiqua" w:cs="Book Antiqua"/>
          <w:color w:val="auto"/>
        </w:rPr>
      </w:pPr>
    </w:p>
    <w:sectPr w:rsidR="00D428A8" w:rsidSect="00EC36E7">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E865" w14:textId="77777777" w:rsidR="008A7DD6" w:rsidRDefault="008A7DD6" w:rsidP="008A7DD6">
      <w:pPr>
        <w:spacing w:after="0" w:line="240" w:lineRule="auto"/>
      </w:pPr>
      <w:r>
        <w:separator/>
      </w:r>
    </w:p>
  </w:endnote>
  <w:endnote w:type="continuationSeparator" w:id="0">
    <w:p w14:paraId="1B51C5F7" w14:textId="77777777" w:rsidR="008A7DD6" w:rsidRDefault="008A7DD6" w:rsidP="008A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113499"/>
      <w:docPartObj>
        <w:docPartGallery w:val="Page Numbers (Bottom of Page)"/>
        <w:docPartUnique/>
      </w:docPartObj>
    </w:sdtPr>
    <w:sdtEndPr>
      <w:rPr>
        <w:color w:val="7F7F7F" w:themeColor="background1" w:themeShade="7F"/>
        <w:spacing w:val="60"/>
      </w:rPr>
    </w:sdtEndPr>
    <w:sdtContent>
      <w:p w14:paraId="51C1DA7F" w14:textId="262AF14E" w:rsidR="008A7DD6" w:rsidRDefault="008A7D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B25B85" w14:textId="77777777" w:rsidR="008A7DD6" w:rsidRDefault="008A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5FB9" w14:textId="77777777" w:rsidR="008A7DD6" w:rsidRDefault="008A7DD6" w:rsidP="008A7DD6">
      <w:pPr>
        <w:spacing w:after="0" w:line="240" w:lineRule="auto"/>
      </w:pPr>
      <w:r>
        <w:separator/>
      </w:r>
    </w:p>
  </w:footnote>
  <w:footnote w:type="continuationSeparator" w:id="0">
    <w:p w14:paraId="5AA4F732" w14:textId="77777777" w:rsidR="008A7DD6" w:rsidRDefault="008A7DD6" w:rsidP="008A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A21"/>
    <w:multiLevelType w:val="hybridMultilevel"/>
    <w:tmpl w:val="7F36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8A0"/>
    <w:multiLevelType w:val="hybridMultilevel"/>
    <w:tmpl w:val="B41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82772"/>
    <w:multiLevelType w:val="hybridMultilevel"/>
    <w:tmpl w:val="EDBCE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C942745"/>
    <w:multiLevelType w:val="hybridMultilevel"/>
    <w:tmpl w:val="5DE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BA"/>
    <w:rsid w:val="000051E5"/>
    <w:rsid w:val="00015621"/>
    <w:rsid w:val="0005297A"/>
    <w:rsid w:val="000B4A9F"/>
    <w:rsid w:val="000F3FC1"/>
    <w:rsid w:val="00126E83"/>
    <w:rsid w:val="0015599F"/>
    <w:rsid w:val="001A1A69"/>
    <w:rsid w:val="001A1D19"/>
    <w:rsid w:val="00265AE5"/>
    <w:rsid w:val="00274B92"/>
    <w:rsid w:val="00285409"/>
    <w:rsid w:val="002B447B"/>
    <w:rsid w:val="003642B3"/>
    <w:rsid w:val="00385B8E"/>
    <w:rsid w:val="003D28FD"/>
    <w:rsid w:val="004237AB"/>
    <w:rsid w:val="0042692A"/>
    <w:rsid w:val="00441DF8"/>
    <w:rsid w:val="0045079D"/>
    <w:rsid w:val="0047323C"/>
    <w:rsid w:val="00485E0A"/>
    <w:rsid w:val="004870AB"/>
    <w:rsid w:val="004A5BBA"/>
    <w:rsid w:val="004F632B"/>
    <w:rsid w:val="00537094"/>
    <w:rsid w:val="00561632"/>
    <w:rsid w:val="00612BBE"/>
    <w:rsid w:val="00672FBF"/>
    <w:rsid w:val="00680B16"/>
    <w:rsid w:val="006877A0"/>
    <w:rsid w:val="006B0235"/>
    <w:rsid w:val="006C1107"/>
    <w:rsid w:val="007B51A4"/>
    <w:rsid w:val="007D68F2"/>
    <w:rsid w:val="00802F62"/>
    <w:rsid w:val="00832D94"/>
    <w:rsid w:val="00836363"/>
    <w:rsid w:val="00854895"/>
    <w:rsid w:val="008A7DD6"/>
    <w:rsid w:val="008C5E84"/>
    <w:rsid w:val="00960DAF"/>
    <w:rsid w:val="00984AE9"/>
    <w:rsid w:val="009C67BC"/>
    <w:rsid w:val="009D4779"/>
    <w:rsid w:val="009D6A73"/>
    <w:rsid w:val="009E2647"/>
    <w:rsid w:val="009E3436"/>
    <w:rsid w:val="009E66E5"/>
    <w:rsid w:val="009F7219"/>
    <w:rsid w:val="00A95462"/>
    <w:rsid w:val="00AC7678"/>
    <w:rsid w:val="00B37E56"/>
    <w:rsid w:val="00B5533E"/>
    <w:rsid w:val="00B75052"/>
    <w:rsid w:val="00B90EAB"/>
    <w:rsid w:val="00B93DEB"/>
    <w:rsid w:val="00BA4F18"/>
    <w:rsid w:val="00BA6B84"/>
    <w:rsid w:val="00BB3A25"/>
    <w:rsid w:val="00BF0883"/>
    <w:rsid w:val="00C035E2"/>
    <w:rsid w:val="00C214C1"/>
    <w:rsid w:val="00CA6BCD"/>
    <w:rsid w:val="00CF0312"/>
    <w:rsid w:val="00CF4AD8"/>
    <w:rsid w:val="00D2130B"/>
    <w:rsid w:val="00D428A8"/>
    <w:rsid w:val="00D574CC"/>
    <w:rsid w:val="00E32E0E"/>
    <w:rsid w:val="00EC36E7"/>
    <w:rsid w:val="00ED1029"/>
    <w:rsid w:val="00F051DF"/>
    <w:rsid w:val="00F34218"/>
    <w:rsid w:val="00F63073"/>
    <w:rsid w:val="00F63A48"/>
    <w:rsid w:val="00F64018"/>
    <w:rsid w:val="00FC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0A7A"/>
  <w15:chartTrackingRefBased/>
  <w15:docId w15:val="{8AFF93BA-2403-45E0-8EB1-F7799AF3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A5BBA"/>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Hyperlink">
    <w:name w:val="Hyperlink"/>
    <w:basedOn w:val="DefaultParagraphFont"/>
    <w:uiPriority w:val="99"/>
    <w:unhideWhenUsed/>
    <w:rsid w:val="004A5BBA"/>
    <w:rPr>
      <w:color w:val="0000FF"/>
      <w:u w:val="single"/>
    </w:rPr>
  </w:style>
  <w:style w:type="paragraph" w:customStyle="1" w:styleId="Default">
    <w:name w:val="Default"/>
    <w:uiPriority w:val="99"/>
    <w:rsid w:val="004A5B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E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5"/>
    <w:rPr>
      <w:rFonts w:ascii="Segoe UI" w:hAnsi="Segoe UI" w:cs="Segoe UI"/>
      <w:sz w:val="18"/>
      <w:szCs w:val="18"/>
    </w:rPr>
  </w:style>
  <w:style w:type="paragraph" w:styleId="NormalWeb">
    <w:name w:val="Normal (Web)"/>
    <w:basedOn w:val="Normal"/>
    <w:uiPriority w:val="99"/>
    <w:unhideWhenUsed/>
    <w:rsid w:val="003642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42B3"/>
    <w:pPr>
      <w:spacing w:line="256" w:lineRule="auto"/>
      <w:ind w:left="720"/>
      <w:contextualSpacing/>
    </w:pPr>
  </w:style>
  <w:style w:type="paragraph" w:styleId="Header">
    <w:name w:val="header"/>
    <w:basedOn w:val="Normal"/>
    <w:link w:val="HeaderChar"/>
    <w:uiPriority w:val="99"/>
    <w:unhideWhenUsed/>
    <w:rsid w:val="008A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D6"/>
  </w:style>
  <w:style w:type="paragraph" w:styleId="Footer">
    <w:name w:val="footer"/>
    <w:basedOn w:val="Normal"/>
    <w:link w:val="FooterChar"/>
    <w:uiPriority w:val="99"/>
    <w:unhideWhenUsed/>
    <w:rsid w:val="008A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D6"/>
  </w:style>
  <w:style w:type="paragraph" w:styleId="PlainText">
    <w:name w:val="Plain Text"/>
    <w:basedOn w:val="Normal"/>
    <w:link w:val="PlainTextChar"/>
    <w:uiPriority w:val="99"/>
    <w:semiHidden/>
    <w:unhideWhenUsed/>
    <w:rsid w:val="006B02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0235"/>
    <w:rPr>
      <w:rFonts w:ascii="Calibri" w:hAnsi="Calibri"/>
      <w:szCs w:val="21"/>
    </w:rPr>
  </w:style>
  <w:style w:type="character" w:styleId="UnresolvedMention">
    <w:name w:val="Unresolved Mention"/>
    <w:basedOn w:val="DefaultParagraphFont"/>
    <w:uiPriority w:val="99"/>
    <w:semiHidden/>
    <w:unhideWhenUsed/>
    <w:rsid w:val="0068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3385">
      <w:bodyDiv w:val="1"/>
      <w:marLeft w:val="0"/>
      <w:marRight w:val="0"/>
      <w:marTop w:val="0"/>
      <w:marBottom w:val="0"/>
      <w:divBdr>
        <w:top w:val="none" w:sz="0" w:space="0" w:color="auto"/>
        <w:left w:val="none" w:sz="0" w:space="0" w:color="auto"/>
        <w:bottom w:val="none" w:sz="0" w:space="0" w:color="auto"/>
        <w:right w:val="none" w:sz="0" w:space="0" w:color="auto"/>
      </w:divBdr>
    </w:div>
    <w:div w:id="1376009365">
      <w:bodyDiv w:val="1"/>
      <w:marLeft w:val="0"/>
      <w:marRight w:val="0"/>
      <w:marTop w:val="0"/>
      <w:marBottom w:val="0"/>
      <w:divBdr>
        <w:top w:val="none" w:sz="0" w:space="0" w:color="auto"/>
        <w:left w:val="none" w:sz="0" w:space="0" w:color="auto"/>
        <w:bottom w:val="none" w:sz="0" w:space="0" w:color="auto"/>
        <w:right w:val="none" w:sz="0" w:space="0" w:color="auto"/>
      </w:divBdr>
    </w:div>
    <w:div w:id="15494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appeal.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ostoncatholicappe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AA1A-0069-4023-A30A-242F0DF3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Courtney</dc:creator>
  <cp:keywords/>
  <dc:description/>
  <cp:lastModifiedBy>Dubrowski, Arlene</cp:lastModifiedBy>
  <cp:revision>2</cp:revision>
  <dcterms:created xsi:type="dcterms:W3CDTF">2021-03-15T14:57:00Z</dcterms:created>
  <dcterms:modified xsi:type="dcterms:W3CDTF">2021-03-15T14:57:00Z</dcterms:modified>
</cp:coreProperties>
</file>