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4B1B" w14:textId="116DF140" w:rsidR="006248B3" w:rsidRDefault="006248B3" w:rsidP="006248B3">
      <w:pPr>
        <w:jc w:val="center"/>
        <w:rPr>
          <w:rFonts w:ascii="Times New Roman" w:hAnsi="Times New Roman"/>
          <w:b/>
          <w:sz w:val="28"/>
          <w:szCs w:val="28"/>
          <w:u w:val="single"/>
        </w:rPr>
      </w:pPr>
      <w:r>
        <w:rPr>
          <w:rFonts w:ascii="Times New Roman" w:hAnsi="Times New Roman"/>
          <w:b/>
          <w:noProof/>
          <w:sz w:val="28"/>
          <w:szCs w:val="28"/>
          <w:u w:val="single"/>
        </w:rPr>
        <w:drawing>
          <wp:anchor distT="0" distB="0" distL="114300" distR="114300" simplePos="0" relativeHeight="251652608" behindDoc="0" locked="0" layoutInCell="1" allowOverlap="1" wp14:anchorId="1DD1C472" wp14:editId="6BAA9EA9">
            <wp:simplePos x="0" y="0"/>
            <wp:positionH relativeFrom="column">
              <wp:posOffset>2635250</wp:posOffset>
            </wp:positionH>
            <wp:positionV relativeFrom="paragraph">
              <wp:posOffset>203200</wp:posOffset>
            </wp:positionV>
            <wp:extent cx="1530350" cy="15303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14:sizeRelH relativeFrom="page">
              <wp14:pctWidth>0</wp14:pctWidth>
            </wp14:sizeRelH>
            <wp14:sizeRelV relativeFrom="page">
              <wp14:pctHeight>0</wp14:pctHeight>
            </wp14:sizeRelV>
          </wp:anchor>
        </w:drawing>
      </w:r>
    </w:p>
    <w:p w14:paraId="1EE1547A" w14:textId="150878E0" w:rsidR="006248B3" w:rsidRDefault="006248B3" w:rsidP="006248B3">
      <w:pPr>
        <w:jc w:val="center"/>
        <w:rPr>
          <w:rFonts w:ascii="Times New Roman" w:hAnsi="Times New Roman"/>
          <w:b/>
          <w:sz w:val="28"/>
          <w:szCs w:val="28"/>
          <w:u w:val="single"/>
        </w:rPr>
      </w:pPr>
    </w:p>
    <w:p w14:paraId="56AE6EFC" w14:textId="6925FEDE" w:rsidR="006248B3" w:rsidRDefault="006248B3" w:rsidP="006248B3">
      <w:pPr>
        <w:jc w:val="center"/>
        <w:rPr>
          <w:rFonts w:ascii="Times New Roman" w:hAnsi="Times New Roman"/>
          <w:b/>
          <w:sz w:val="28"/>
          <w:szCs w:val="28"/>
          <w:u w:val="single"/>
        </w:rPr>
      </w:pPr>
    </w:p>
    <w:p w14:paraId="693EBFE4" w14:textId="54CFDCBF" w:rsidR="006248B3" w:rsidRDefault="006248B3" w:rsidP="006248B3">
      <w:pPr>
        <w:jc w:val="center"/>
        <w:rPr>
          <w:rFonts w:ascii="Times New Roman" w:hAnsi="Times New Roman"/>
          <w:b/>
          <w:sz w:val="28"/>
          <w:szCs w:val="28"/>
          <w:u w:val="single"/>
        </w:rPr>
      </w:pPr>
    </w:p>
    <w:p w14:paraId="705E2BA5" w14:textId="26EFC27B" w:rsidR="006248B3" w:rsidRDefault="006248B3" w:rsidP="006248B3">
      <w:pPr>
        <w:jc w:val="center"/>
        <w:rPr>
          <w:rFonts w:ascii="Times New Roman" w:hAnsi="Times New Roman"/>
          <w:b/>
          <w:sz w:val="28"/>
          <w:szCs w:val="28"/>
          <w:u w:val="single"/>
        </w:rPr>
      </w:pPr>
    </w:p>
    <w:p w14:paraId="6708E710" w14:textId="66689C55" w:rsidR="006248B3" w:rsidRDefault="006248B3" w:rsidP="006248B3">
      <w:pPr>
        <w:jc w:val="center"/>
        <w:rPr>
          <w:rFonts w:ascii="Times New Roman" w:hAnsi="Times New Roman"/>
          <w:b/>
          <w:sz w:val="28"/>
          <w:szCs w:val="28"/>
          <w:u w:val="single"/>
        </w:rPr>
      </w:pPr>
    </w:p>
    <w:p w14:paraId="184FE81A" w14:textId="27336D35" w:rsidR="006248B3" w:rsidRDefault="006248B3" w:rsidP="006248B3">
      <w:pPr>
        <w:jc w:val="center"/>
        <w:rPr>
          <w:rFonts w:ascii="Times New Roman" w:hAnsi="Times New Roman"/>
          <w:b/>
          <w:sz w:val="28"/>
          <w:szCs w:val="28"/>
          <w:u w:val="single"/>
        </w:rPr>
      </w:pPr>
    </w:p>
    <w:p w14:paraId="153FB126" w14:textId="6629BAD1" w:rsidR="00E33CC5" w:rsidRPr="006248B3" w:rsidRDefault="008E3C33" w:rsidP="006248B3">
      <w:pPr>
        <w:jc w:val="center"/>
        <w:rPr>
          <w:rFonts w:ascii="Times New Roman" w:hAnsi="Times New Roman" w:cs="Times New Roman"/>
          <w:b/>
          <w:bCs/>
          <w:sz w:val="28"/>
          <w:szCs w:val="28"/>
          <w:u w:val="single"/>
        </w:rPr>
      </w:pPr>
      <w:r w:rsidRPr="006248B3">
        <w:rPr>
          <w:rFonts w:ascii="Times New Roman" w:hAnsi="Times New Roman"/>
          <w:b/>
          <w:sz w:val="28"/>
          <w:szCs w:val="28"/>
          <w:u w:val="single"/>
        </w:rPr>
        <w:t>Opciones de anuncios de boletines</w:t>
      </w:r>
    </w:p>
    <w:p w14:paraId="754E3642" w14:textId="7B6850A6" w:rsidR="000D4883" w:rsidRPr="006248B3" w:rsidRDefault="000D4883" w:rsidP="000D4883">
      <w:pPr>
        <w:rPr>
          <w:rFonts w:ascii="Times New Roman" w:hAnsi="Times New Roman" w:cs="Times New Roman"/>
          <w:b/>
          <w:bCs/>
          <w:u w:val="single"/>
        </w:rPr>
      </w:pPr>
      <w:r w:rsidRPr="006248B3">
        <w:rPr>
          <w:rFonts w:ascii="Times New Roman" w:hAnsi="Times New Roman"/>
          <w:b/>
          <w:u w:val="single"/>
        </w:rPr>
        <w:t>Opción 1</w:t>
      </w:r>
      <w:r w:rsidR="006248B3">
        <w:rPr>
          <w:rFonts w:ascii="Times New Roman" w:hAnsi="Times New Roman"/>
          <w:b/>
          <w:u w:val="single"/>
        </w:rPr>
        <w:br/>
      </w:r>
      <w:r w:rsidR="006248B3">
        <w:rPr>
          <w:rFonts w:ascii="Times New Roman" w:hAnsi="Times New Roman" w:cs="Times New Roman"/>
          <w:b/>
          <w:bCs/>
          <w:noProof/>
          <w:u w:val="single"/>
        </w:rPr>
        <w:drawing>
          <wp:anchor distT="0" distB="0" distL="114300" distR="114300" simplePos="0" relativeHeight="251663872" behindDoc="1" locked="0" layoutInCell="1" allowOverlap="1" wp14:anchorId="757E67F3" wp14:editId="732C5A20">
            <wp:simplePos x="0" y="0"/>
            <wp:positionH relativeFrom="column">
              <wp:posOffset>0</wp:posOffset>
            </wp:positionH>
            <wp:positionV relativeFrom="paragraph">
              <wp:posOffset>171450</wp:posOffset>
            </wp:positionV>
            <wp:extent cx="6858000" cy="847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47725"/>
                    </a:xfrm>
                    <a:prstGeom prst="rect">
                      <a:avLst/>
                    </a:prstGeom>
                  </pic:spPr>
                </pic:pic>
              </a:graphicData>
            </a:graphic>
          </wp:anchor>
        </w:drawing>
      </w:r>
    </w:p>
    <w:p w14:paraId="63A306DF" w14:textId="77777777" w:rsidR="00005F23" w:rsidRDefault="00005F23" w:rsidP="00FE704C">
      <w:pPr>
        <w:rPr>
          <w:rFonts w:ascii="Times New Roman" w:hAnsi="Times New Roman"/>
        </w:rPr>
      </w:pPr>
    </w:p>
    <w:p w14:paraId="6C98634D" w14:textId="77777777" w:rsidR="00005F23" w:rsidRDefault="00005F23" w:rsidP="00FE704C">
      <w:pPr>
        <w:rPr>
          <w:rFonts w:ascii="Times New Roman" w:hAnsi="Times New Roman"/>
        </w:rPr>
      </w:pPr>
    </w:p>
    <w:p w14:paraId="7EB84543" w14:textId="004B8776" w:rsidR="005F0832" w:rsidRPr="003B3220" w:rsidRDefault="00080CA8" w:rsidP="00FE704C">
      <w:pPr>
        <w:rPr>
          <w:rFonts w:ascii="Times New Roman" w:hAnsi="Times New Roman" w:cs="Times New Roman"/>
        </w:rPr>
      </w:pPr>
      <w:r>
        <w:rPr>
          <w:rFonts w:ascii="Times New Roman" w:hAnsi="Times New Roman"/>
        </w:rPr>
        <w:t xml:space="preserve">Una de las maneras más significativas en que profundizamos el impacto de las escuelas, parroquias y ministerios de nuestra Arquidiócesis es apoyando la Apelación Católica. Su asociación y participación llevan el amor de Cristo a nuestras comunidades de muchas maneras. </w:t>
      </w:r>
    </w:p>
    <w:p w14:paraId="6B6C3A00" w14:textId="04C421AC" w:rsidR="00AA5175" w:rsidRPr="003B3220" w:rsidRDefault="005F0832" w:rsidP="00FE704C">
      <w:pPr>
        <w:rPr>
          <w:rFonts w:ascii="Times New Roman" w:hAnsi="Times New Roman" w:cs="Times New Roman"/>
        </w:rPr>
      </w:pPr>
      <w:r>
        <w:rPr>
          <w:rFonts w:ascii="Times New Roman" w:hAnsi="Times New Roman"/>
        </w:rPr>
        <w:t>Muchos de ustedes han recibido una carta del Cardenal Seán solicitando su apoyo anticipado a la Apelación Católica 2023. Esperamos que respondan a su invitación con una generosa donación, sabiendo que cada contribución transforma la fe en acción. La Apelación es un medio principal por el cual cuidamos</w:t>
      </w:r>
      <w:r w:rsidR="009C73F8">
        <w:rPr>
          <w:rFonts w:ascii="Times New Roman" w:hAnsi="Times New Roman"/>
        </w:rPr>
        <w:t xml:space="preserve"> a nuestros hermanos y hermanas</w:t>
      </w:r>
      <w:r>
        <w:rPr>
          <w:rFonts w:ascii="Times New Roman" w:hAnsi="Times New Roman"/>
        </w:rPr>
        <w:t xml:space="preserve"> y todo comienza </w:t>
      </w:r>
      <w:r w:rsidR="006248B3">
        <w:rPr>
          <w:rFonts w:ascii="Times New Roman" w:hAnsi="Times New Roman"/>
        </w:rPr>
        <w:t>con USTED</w:t>
      </w:r>
      <w:r>
        <w:rPr>
          <w:rFonts w:ascii="Times New Roman" w:hAnsi="Times New Roman"/>
        </w:rPr>
        <w:t>.</w:t>
      </w:r>
    </w:p>
    <w:p w14:paraId="520F002D" w14:textId="66AF6CB9" w:rsidR="008E3C33" w:rsidRPr="006248B3" w:rsidRDefault="008E3C33">
      <w:pPr>
        <w:rPr>
          <w:rFonts w:ascii="Times New Roman" w:hAnsi="Times New Roman" w:cs="Times New Roman"/>
          <w:b/>
          <w:bCs/>
          <w:u w:val="single"/>
        </w:rPr>
      </w:pPr>
      <w:r w:rsidRPr="006248B3">
        <w:rPr>
          <w:rFonts w:ascii="Times New Roman" w:hAnsi="Times New Roman"/>
          <w:b/>
          <w:u w:val="single"/>
        </w:rPr>
        <w:t>Opción 2</w:t>
      </w:r>
    </w:p>
    <w:p w14:paraId="40D39593" w14:textId="23B30CC1" w:rsidR="006248B3" w:rsidRDefault="006248B3">
      <w:pPr>
        <w:rPr>
          <w:rFonts w:ascii="Times New Roman" w:hAnsi="Times New Roman"/>
        </w:rPr>
      </w:pPr>
      <w:r>
        <w:rPr>
          <w:rFonts w:ascii="Times New Roman" w:hAnsi="Times New Roman"/>
          <w:noProof/>
        </w:rPr>
        <w:drawing>
          <wp:anchor distT="0" distB="0" distL="114300" distR="114300" simplePos="0" relativeHeight="251661824" behindDoc="1" locked="0" layoutInCell="1" allowOverlap="1" wp14:anchorId="46B4F7BE" wp14:editId="6B38A595">
            <wp:simplePos x="0" y="0"/>
            <wp:positionH relativeFrom="column">
              <wp:posOffset>0</wp:posOffset>
            </wp:positionH>
            <wp:positionV relativeFrom="paragraph">
              <wp:posOffset>1905</wp:posOffset>
            </wp:positionV>
            <wp:extent cx="2806700" cy="3368040"/>
            <wp:effectExtent l="0" t="0" r="0" b="3810"/>
            <wp:wrapTight wrapText="bothSides">
              <wp:wrapPolygon edited="0">
                <wp:start x="0" y="0"/>
                <wp:lineTo x="0" y="21502"/>
                <wp:lineTo x="21405" y="21502"/>
                <wp:lineTo x="2140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6700" cy="3368040"/>
                    </a:xfrm>
                    <a:prstGeom prst="rect">
                      <a:avLst/>
                    </a:prstGeom>
                  </pic:spPr>
                </pic:pic>
              </a:graphicData>
            </a:graphic>
            <wp14:sizeRelH relativeFrom="margin">
              <wp14:pctWidth>0</wp14:pctWidth>
            </wp14:sizeRelH>
            <wp14:sizeRelV relativeFrom="margin">
              <wp14:pctHeight>0</wp14:pctHeight>
            </wp14:sizeRelV>
          </wp:anchor>
        </w:drawing>
      </w:r>
    </w:p>
    <w:p w14:paraId="7386CAAA" w14:textId="68872569" w:rsidR="00EF7D1F" w:rsidRPr="003B3220" w:rsidRDefault="006A5810">
      <w:pPr>
        <w:rPr>
          <w:rFonts w:ascii="Times New Roman" w:hAnsi="Times New Roman" w:cs="Times New Roman"/>
        </w:rPr>
      </w:pPr>
      <w:r>
        <w:rPr>
          <w:rFonts w:ascii="Times New Roman" w:hAnsi="Times New Roman"/>
        </w:rPr>
        <w:t xml:space="preserve">Es posible que la semana pasada muchos de ustedes hayan recibido una carta del Cardenal Seán solicitando su apoyo anticipado a la Apelación 2023. La Apelación es un medio principal por el cual llevamos la luz de Cristo a la oscuridad y profundizamos el impacto de los ministerios de nuestra Iglesia, muchos de los cuales benefician directamente a nuestra parroquia. Considere en oración ofrecer una generosa donación anticipada devolviendo su tarjeta de compromiso o haciendo una donación en línea en </w:t>
      </w:r>
      <w:hyperlink r:id="rId10" w:history="1">
        <w:r>
          <w:rPr>
            <w:rStyle w:val="Hyperlink"/>
            <w:rFonts w:ascii="Times New Roman" w:hAnsi="Times New Roman"/>
          </w:rPr>
          <w:t>www.bostoncatholicappeal.org/donate-now</w:t>
        </w:r>
      </w:hyperlink>
      <w:r>
        <w:rPr>
          <w:rFonts w:ascii="Times New Roman" w:hAnsi="Times New Roman"/>
        </w:rPr>
        <w:t>. Su contribución pone la fe en acción de innumerables maneras significativas. ¡Gracias!</w:t>
      </w:r>
    </w:p>
    <w:p w14:paraId="3D15284C" w14:textId="52263689" w:rsidR="00794576" w:rsidRPr="003B3220" w:rsidRDefault="00794576">
      <w:pPr>
        <w:rPr>
          <w:rFonts w:ascii="Times New Roman" w:hAnsi="Times New Roman" w:cs="Times New Roman"/>
        </w:rPr>
      </w:pPr>
    </w:p>
    <w:p w14:paraId="5177C93A" w14:textId="77777777" w:rsidR="006248B3" w:rsidRDefault="006248B3">
      <w:pPr>
        <w:rPr>
          <w:rFonts w:ascii="Times New Roman" w:hAnsi="Times New Roman"/>
          <w:b/>
          <w:u w:val="single"/>
        </w:rPr>
      </w:pPr>
    </w:p>
    <w:p w14:paraId="03973C4F" w14:textId="77777777" w:rsidR="006248B3" w:rsidRDefault="006248B3">
      <w:pPr>
        <w:rPr>
          <w:rFonts w:ascii="Times New Roman" w:hAnsi="Times New Roman"/>
          <w:b/>
          <w:u w:val="single"/>
        </w:rPr>
      </w:pPr>
    </w:p>
    <w:p w14:paraId="55A900D4" w14:textId="77777777" w:rsidR="006248B3" w:rsidRDefault="006248B3">
      <w:pPr>
        <w:rPr>
          <w:rFonts w:ascii="Times New Roman" w:hAnsi="Times New Roman"/>
          <w:b/>
          <w:u w:val="single"/>
        </w:rPr>
      </w:pPr>
    </w:p>
    <w:p w14:paraId="20B6072A" w14:textId="77777777" w:rsidR="006248B3" w:rsidRDefault="006248B3">
      <w:pPr>
        <w:rPr>
          <w:rFonts w:ascii="Times New Roman" w:hAnsi="Times New Roman"/>
          <w:b/>
          <w:u w:val="single"/>
        </w:rPr>
      </w:pPr>
    </w:p>
    <w:p w14:paraId="0F667120" w14:textId="77777777" w:rsidR="006248B3" w:rsidRDefault="006248B3">
      <w:pPr>
        <w:rPr>
          <w:rFonts w:ascii="Times New Roman" w:hAnsi="Times New Roman"/>
          <w:b/>
          <w:u w:val="single"/>
        </w:rPr>
      </w:pPr>
    </w:p>
    <w:p w14:paraId="12131F43" w14:textId="77777777" w:rsidR="006248B3" w:rsidRDefault="006248B3">
      <w:pPr>
        <w:rPr>
          <w:rFonts w:ascii="Times New Roman" w:hAnsi="Times New Roman"/>
          <w:b/>
          <w:u w:val="single"/>
        </w:rPr>
      </w:pPr>
    </w:p>
    <w:p w14:paraId="1F071378" w14:textId="680E9265" w:rsidR="007E2E03" w:rsidRPr="003B3220" w:rsidRDefault="006572A7">
      <w:pPr>
        <w:rPr>
          <w:rFonts w:ascii="Times New Roman" w:hAnsi="Times New Roman" w:cs="Times New Roman"/>
          <w:b/>
          <w:bCs/>
          <w:u w:val="single"/>
        </w:rPr>
      </w:pPr>
      <w:r>
        <w:rPr>
          <w:rFonts w:ascii="Times New Roman" w:hAnsi="Times New Roman"/>
          <w:b/>
          <w:u w:val="single"/>
        </w:rPr>
        <w:t>Fin de semana del 18 al 19 de febrero</w:t>
      </w:r>
    </w:p>
    <w:p w14:paraId="3C4E1897" w14:textId="649A5716" w:rsidR="006572A7" w:rsidRPr="003B3220" w:rsidRDefault="006572A7">
      <w:pPr>
        <w:rPr>
          <w:rFonts w:ascii="Times New Roman" w:hAnsi="Times New Roman" w:cs="Times New Roman"/>
          <w:i/>
          <w:iCs/>
        </w:rPr>
      </w:pPr>
      <w:r>
        <w:rPr>
          <w:rFonts w:ascii="Times New Roman" w:hAnsi="Times New Roman"/>
          <w:i/>
        </w:rPr>
        <w:t xml:space="preserve">Fe en acción. Todo comienza </w:t>
      </w:r>
      <w:r w:rsidR="006248B3">
        <w:rPr>
          <w:rFonts w:ascii="Times New Roman" w:hAnsi="Times New Roman"/>
          <w:i/>
        </w:rPr>
        <w:t>con USTED</w:t>
      </w:r>
      <w:r>
        <w:rPr>
          <w:rFonts w:ascii="Times New Roman" w:hAnsi="Times New Roman"/>
          <w:i/>
        </w:rPr>
        <w:t>.</w:t>
      </w:r>
    </w:p>
    <w:p w14:paraId="0704728C" w14:textId="4C3C10B0" w:rsidR="00750DA2" w:rsidRPr="003B3220" w:rsidRDefault="00CA199D" w:rsidP="00750DA2">
      <w:pPr>
        <w:rPr>
          <w:rFonts w:ascii="Times New Roman" w:hAnsi="Times New Roman" w:cs="Times New Roman"/>
        </w:rPr>
      </w:pPr>
      <w:r>
        <w:rPr>
          <w:rFonts w:ascii="Times New Roman" w:hAnsi="Times New Roman"/>
        </w:rPr>
        <w:t xml:space="preserve">Una vez al año, se les pide a los católicos de toda la Arquidiócesis que se asocien entre sí para apoyar a su parroquia y a los muchos ministerios de extensión contribuyendo a la Apelación Católica. Muchos de ustedes han recibido una carta del Cardenal Seán solicitando su apoyo anticipado a la Apelación 2023. Esperamos que respondan a su invitación con una generosa donación, sabiendo que cada contribución transforma la fe en acción. Puede hacer una donación devolviendo su tarjeta de compromiso o haciendo una donación en línea en </w:t>
      </w:r>
      <w:hyperlink r:id="rId11" w:history="1">
        <w:r>
          <w:rPr>
            <w:rStyle w:val="Hyperlink"/>
            <w:rFonts w:ascii="Times New Roman" w:hAnsi="Times New Roman"/>
          </w:rPr>
          <w:t>www.bostoncatholicappeal.org/donate-now</w:t>
        </w:r>
      </w:hyperlink>
      <w:r>
        <w:rPr>
          <w:rFonts w:ascii="Times New Roman" w:hAnsi="Times New Roman"/>
        </w:rPr>
        <w:t>. Para aquellos que ya han hecho una donación, ¡gracias por su apoyo anticipado! La Apelación es un medio principal por el cual cuidamos a nuestros hermanos y hermanas, y todo comienza</w:t>
      </w:r>
      <w:r w:rsidR="006248B3">
        <w:rPr>
          <w:rFonts w:ascii="Times New Roman" w:hAnsi="Times New Roman"/>
        </w:rPr>
        <w:t xml:space="preserve"> con USTED</w:t>
      </w:r>
      <w:r>
        <w:rPr>
          <w:rFonts w:ascii="Times New Roman" w:hAnsi="Times New Roman"/>
        </w:rPr>
        <w:t xml:space="preserve">. </w:t>
      </w:r>
    </w:p>
    <w:p w14:paraId="5742F727" w14:textId="0F0465E6" w:rsidR="00FE704C" w:rsidRPr="003B3220" w:rsidRDefault="009C62A2">
      <w:pPr>
        <w:rPr>
          <w:rFonts w:ascii="Times New Roman" w:hAnsi="Times New Roman" w:cs="Times New Roman"/>
          <w:b/>
          <w:bCs/>
          <w:u w:val="single"/>
        </w:rPr>
      </w:pPr>
      <w:r>
        <w:rPr>
          <w:rFonts w:ascii="Times New Roman" w:hAnsi="Times New Roman"/>
          <w:b/>
          <w:u w:val="single"/>
        </w:rPr>
        <w:t>Fin de semana del 25 al 26 de febrero</w:t>
      </w:r>
    </w:p>
    <w:p w14:paraId="42CF4EB2" w14:textId="0F97A06A" w:rsidR="001C3951" w:rsidRPr="003B3220" w:rsidRDefault="001C3951" w:rsidP="001C3951">
      <w:pPr>
        <w:rPr>
          <w:rFonts w:ascii="Times New Roman" w:hAnsi="Times New Roman" w:cs="Times New Roman"/>
        </w:rPr>
      </w:pPr>
      <w:r>
        <w:rPr>
          <w:rFonts w:ascii="Times New Roman" w:hAnsi="Times New Roman"/>
        </w:rPr>
        <w:t xml:space="preserve">El próximo fin de semana, la Apelación Católica 2023 se lanzará oficialmente aquí en nuestra parroquia y en toda la Arquidiócesis. Una de las maneras más significativas en que somos testigos de la presencia de Cristo y profundizamos el impacto de los ministerios de nuestra Iglesia es apoyando la Apelación Católica. Como su párroco, los invito a que en oración consideren extender su generosidad a la Apelación de este año. Muchos de ustedes ya lo han hecho y les estoy profundamente agradecido. Cuando nuestra parroquia alcance su meta de </w:t>
      </w:r>
      <w:r w:rsidRPr="006248B3">
        <w:rPr>
          <w:rFonts w:ascii="Times New Roman" w:hAnsi="Times New Roman"/>
          <w:highlight w:val="yellow"/>
        </w:rPr>
        <w:t>$</w:t>
      </w:r>
      <w:r w:rsidR="006248B3" w:rsidRPr="006248B3">
        <w:rPr>
          <w:rFonts w:ascii="Times New Roman" w:hAnsi="Times New Roman"/>
          <w:highlight w:val="yellow"/>
        </w:rPr>
        <w:t>XX</w:t>
      </w:r>
      <w:r>
        <w:rPr>
          <w:rFonts w:ascii="Times New Roman" w:hAnsi="Times New Roman"/>
        </w:rPr>
        <w:t xml:space="preserve">, una parte de los fondos adicionales recibidos nos serán devueltos para su uso en nuestra parroquia. Para hacer una donación en línea, visite </w:t>
      </w:r>
      <w:hyperlink r:id="rId12" w:history="1">
        <w:r>
          <w:rPr>
            <w:rStyle w:val="Hyperlink"/>
            <w:rFonts w:ascii="Times New Roman" w:hAnsi="Times New Roman"/>
          </w:rPr>
          <w:t>www.bostoncatholicappeal.org/donate-now</w:t>
        </w:r>
      </w:hyperlink>
      <w:r>
        <w:rPr>
          <w:rFonts w:ascii="Times New Roman" w:hAnsi="Times New Roman"/>
        </w:rPr>
        <w:t>. ¡Gracias!</w:t>
      </w:r>
    </w:p>
    <w:p w14:paraId="3F1C7C0A" w14:textId="46F1B263" w:rsidR="001C3951" w:rsidRPr="003B3220" w:rsidRDefault="00447895">
      <w:pPr>
        <w:rPr>
          <w:rFonts w:ascii="Times New Roman" w:hAnsi="Times New Roman" w:cs="Times New Roman"/>
        </w:rPr>
      </w:pPr>
      <w:r>
        <w:rPr>
          <w:rFonts w:ascii="Times New Roman" w:hAnsi="Times New Roman"/>
          <w:b/>
          <w:u w:val="single"/>
        </w:rPr>
        <w:t>*Anuncio de fin de semana: 4 y 5 de Marzo</w:t>
      </w:r>
    </w:p>
    <w:p w14:paraId="5ACDD8C5" w14:textId="64B37189" w:rsidR="00B26641" w:rsidRPr="003B3220" w:rsidRDefault="00B26641">
      <w:pPr>
        <w:rPr>
          <w:rFonts w:ascii="Times New Roman" w:hAnsi="Times New Roman" w:cs="Times New Roman"/>
        </w:rPr>
      </w:pPr>
      <w:r>
        <w:rPr>
          <w:rFonts w:ascii="Times New Roman" w:hAnsi="Times New Roman"/>
        </w:rPr>
        <w:t>*Este fin de semana, se incluirá un inserto especial en los boletines parroquiales anunciando el lanzamiento de la Apelación. No se necesita inclusión adicional en el boletín.</w:t>
      </w:r>
    </w:p>
    <w:p w14:paraId="01F40C59" w14:textId="09BDCCCA" w:rsidR="0056108D" w:rsidRPr="003B3220" w:rsidRDefault="00447895">
      <w:pPr>
        <w:rPr>
          <w:rFonts w:ascii="Times New Roman" w:hAnsi="Times New Roman" w:cs="Times New Roman"/>
          <w:b/>
          <w:bCs/>
          <w:u w:val="single"/>
        </w:rPr>
      </w:pPr>
      <w:r>
        <w:rPr>
          <w:rFonts w:ascii="Times New Roman" w:hAnsi="Times New Roman"/>
          <w:b/>
          <w:u w:val="single"/>
        </w:rPr>
        <w:t>Compromiso de fin de semana: 11 y 12 de Marzo</w:t>
      </w:r>
    </w:p>
    <w:p w14:paraId="2C692C7D" w14:textId="4B5CEDD8" w:rsidR="0056108D" w:rsidRPr="003B3220" w:rsidRDefault="00E97612">
      <w:pPr>
        <w:rPr>
          <w:rFonts w:ascii="Times New Roman" w:hAnsi="Times New Roman" w:cs="Times New Roman"/>
        </w:rPr>
      </w:pPr>
      <w:r>
        <w:rPr>
          <w:rFonts w:ascii="Times New Roman" w:hAnsi="Times New Roman"/>
        </w:rPr>
        <w:t xml:space="preserve">Estamos muy emocionados de lanzar la Apelación Católica este fin de semana en </w:t>
      </w:r>
      <w:r w:rsidRPr="006248B3">
        <w:rPr>
          <w:rFonts w:ascii="Times New Roman" w:hAnsi="Times New Roman"/>
          <w:highlight w:val="yellow"/>
        </w:rPr>
        <w:t>[NOMBRE DE LA PARROQUIA].</w:t>
      </w:r>
      <w:r>
        <w:rPr>
          <w:rFonts w:ascii="Times New Roman" w:hAnsi="Times New Roman"/>
        </w:rPr>
        <w:t xml:space="preserve"> ¡Gracias a los que ya han respondido generosamente a la invitación del Cardenal! Gracias a su apoyo anticipado, hemos alcanzado </w:t>
      </w:r>
      <w:r>
        <w:rPr>
          <w:rFonts w:ascii="Times New Roman" w:hAnsi="Times New Roman"/>
          <w:highlight w:val="yellow"/>
        </w:rPr>
        <w:t>el % de</w:t>
      </w:r>
      <w:r>
        <w:rPr>
          <w:rFonts w:ascii="Times New Roman" w:hAnsi="Times New Roman"/>
        </w:rPr>
        <w:t xml:space="preserve"> nuestra meta. Como católicos, cada uno de nosotros comparte la responsabilidad de la comunidad de la Iglesia, tanto directamente dentro de nuestra parroquia como con la Iglesia en general. Gracias por responder con fe, esperanza y caridad haciendo una donación a la Apelación Católica 2023. </w:t>
      </w:r>
      <w:r w:rsidR="00EC7825" w:rsidRPr="00EC7825">
        <w:rPr>
          <w:rFonts w:ascii="Times New Roman" w:hAnsi="Times New Roman"/>
        </w:rPr>
        <w:t>¡</w:t>
      </w:r>
      <w:r w:rsidR="00EC7825">
        <w:rPr>
          <w:rFonts w:ascii="Times New Roman" w:hAnsi="Times New Roman"/>
        </w:rPr>
        <w:t>Juntos</w:t>
      </w:r>
      <w:r>
        <w:rPr>
          <w:rFonts w:ascii="Times New Roman" w:hAnsi="Times New Roman"/>
        </w:rPr>
        <w:t xml:space="preserve"> somos más fuertes y su generosidad es muy apreciada!</w:t>
      </w:r>
    </w:p>
    <w:p w14:paraId="548345F5" w14:textId="77777777" w:rsidR="004F554E" w:rsidRPr="003B3220" w:rsidRDefault="004F554E">
      <w:pPr>
        <w:rPr>
          <w:rFonts w:ascii="Times New Roman" w:hAnsi="Times New Roman" w:cs="Times New Roman"/>
          <w:b/>
          <w:bCs/>
          <w:u w:val="single"/>
        </w:rPr>
      </w:pPr>
    </w:p>
    <w:p w14:paraId="7891B7DA" w14:textId="0EEA7B27" w:rsidR="002E7613" w:rsidRPr="003B3220" w:rsidRDefault="002E7613">
      <w:pPr>
        <w:rPr>
          <w:rFonts w:ascii="Times New Roman" w:hAnsi="Times New Roman" w:cs="Times New Roman"/>
          <w:b/>
          <w:bCs/>
          <w:u w:val="single"/>
        </w:rPr>
      </w:pPr>
      <w:r>
        <w:rPr>
          <w:rFonts w:ascii="Times New Roman" w:hAnsi="Times New Roman"/>
          <w:b/>
          <w:u w:val="single"/>
        </w:rPr>
        <w:t>Opciones para las oraciones de los fieles</w:t>
      </w:r>
    </w:p>
    <w:p w14:paraId="53A939F0" w14:textId="360E7CF0" w:rsidR="002E7613" w:rsidRPr="003B3220" w:rsidRDefault="00B30E95">
      <w:pPr>
        <w:rPr>
          <w:rFonts w:ascii="Times New Roman" w:hAnsi="Times New Roman" w:cs="Times New Roman"/>
        </w:rPr>
      </w:pPr>
      <w:r>
        <w:rPr>
          <w:rFonts w:ascii="Times New Roman" w:hAnsi="Times New Roman"/>
        </w:rPr>
        <w:t>Las siguientes son algunas oraciones de los fieles que puede considerar añadir a sus misas:</w:t>
      </w:r>
    </w:p>
    <w:p w14:paraId="64DBD921" w14:textId="731DE96E" w:rsidR="005F0AAD" w:rsidRPr="003B3220" w:rsidRDefault="001B21FC" w:rsidP="00B81904">
      <w:pPr>
        <w:pStyle w:val="ListParagraph"/>
        <w:numPr>
          <w:ilvl w:val="0"/>
          <w:numId w:val="1"/>
        </w:numPr>
        <w:rPr>
          <w:rFonts w:ascii="Times New Roman" w:hAnsi="Times New Roman" w:cs="Times New Roman"/>
        </w:rPr>
      </w:pPr>
      <w:r>
        <w:rPr>
          <w:rFonts w:ascii="Times New Roman" w:hAnsi="Times New Roman"/>
        </w:rPr>
        <w:t>Que nuestra</w:t>
      </w:r>
      <w:r w:rsidR="005F0AAD">
        <w:rPr>
          <w:rFonts w:ascii="Times New Roman" w:hAnsi="Times New Roman"/>
        </w:rPr>
        <w:t xml:space="preserve">s donaciones a la Apelación Católica continúen sirviendo y apoyando a nuestra </w:t>
      </w:r>
      <w:r w:rsidR="005F0AAD" w:rsidRPr="006248B3">
        <w:rPr>
          <w:rFonts w:ascii="Times New Roman" w:hAnsi="Times New Roman"/>
          <w:highlight w:val="yellow"/>
        </w:rPr>
        <w:t>NOMBRE DE LA PARROQUIA</w:t>
      </w:r>
      <w:r w:rsidR="005F0AAD">
        <w:rPr>
          <w:rFonts w:ascii="Times New Roman" w:hAnsi="Times New Roman"/>
        </w:rPr>
        <w:t xml:space="preserve">, así como a nuestras escuelas católicas, nuestras comunidades y nuestros hermanos y hermanas necesitados. </w:t>
      </w:r>
    </w:p>
    <w:p w14:paraId="4D1CFBCE" w14:textId="77777777" w:rsidR="00925F2F" w:rsidRPr="003B3220" w:rsidRDefault="00925F2F" w:rsidP="00925F2F">
      <w:pPr>
        <w:pStyle w:val="ListParagraph"/>
        <w:rPr>
          <w:rFonts w:ascii="Times New Roman" w:hAnsi="Times New Roman" w:cs="Times New Roman"/>
        </w:rPr>
      </w:pPr>
    </w:p>
    <w:p w14:paraId="4668A3BF" w14:textId="3FC6D2F3" w:rsidR="00B81904" w:rsidRPr="003B3220" w:rsidRDefault="00846C6A" w:rsidP="00B81904">
      <w:pPr>
        <w:pStyle w:val="ListParagraph"/>
        <w:numPr>
          <w:ilvl w:val="0"/>
          <w:numId w:val="1"/>
        </w:numPr>
        <w:rPr>
          <w:rFonts w:ascii="Times New Roman" w:hAnsi="Times New Roman" w:cs="Times New Roman"/>
        </w:rPr>
      </w:pPr>
      <w:r>
        <w:rPr>
          <w:rFonts w:ascii="Times New Roman" w:hAnsi="Times New Roman"/>
        </w:rPr>
        <w:t xml:space="preserve">Que </w:t>
      </w:r>
      <w:r w:rsidR="00B81904">
        <w:rPr>
          <w:rFonts w:ascii="Times New Roman" w:hAnsi="Times New Roman"/>
        </w:rPr>
        <w:t xml:space="preserve">nuestros esfuerzos unificados para apoyar la Apelación Católica, nuestros programas y ministerios parroquiales se enriquecerán aquí en </w:t>
      </w:r>
      <w:r w:rsidR="00B81904" w:rsidRPr="006248B3">
        <w:rPr>
          <w:rFonts w:ascii="Times New Roman" w:hAnsi="Times New Roman"/>
          <w:highlight w:val="yellow"/>
        </w:rPr>
        <w:t>NOMBRE DE LA PARROQUIA</w:t>
      </w:r>
      <w:r w:rsidR="00B81904">
        <w:rPr>
          <w:rFonts w:ascii="Times New Roman" w:hAnsi="Times New Roman"/>
        </w:rPr>
        <w:t xml:space="preserve"> a medida en que juntos ponemos nuestra fe en acción.</w:t>
      </w:r>
    </w:p>
    <w:p w14:paraId="18FF09BF" w14:textId="77777777" w:rsidR="00925F2F" w:rsidRPr="003B3220" w:rsidRDefault="00925F2F" w:rsidP="00925F2F">
      <w:pPr>
        <w:pStyle w:val="ListParagraph"/>
        <w:rPr>
          <w:rFonts w:ascii="Times New Roman" w:hAnsi="Times New Roman" w:cs="Times New Roman"/>
        </w:rPr>
      </w:pPr>
    </w:p>
    <w:p w14:paraId="5C96778F" w14:textId="2A45339D" w:rsidR="00812C37" w:rsidRPr="003B3220" w:rsidRDefault="00812C37" w:rsidP="00B81904">
      <w:pPr>
        <w:pStyle w:val="ListParagraph"/>
        <w:numPr>
          <w:ilvl w:val="0"/>
          <w:numId w:val="1"/>
        </w:numPr>
        <w:rPr>
          <w:rFonts w:ascii="Times New Roman" w:hAnsi="Times New Roman" w:cs="Times New Roman"/>
        </w:rPr>
      </w:pPr>
      <w:r>
        <w:rPr>
          <w:rFonts w:ascii="Times New Roman" w:hAnsi="Times New Roman"/>
        </w:rPr>
        <w:t xml:space="preserve">Que la generosidad y el amor fortalecerán los ministerios y programas de la Apelación Católica que cambian vidas, especialmente aquellos que afectan directamente a nuestra parroquia. </w:t>
      </w:r>
    </w:p>
    <w:p w14:paraId="13758B1C" w14:textId="77777777" w:rsidR="00812C37" w:rsidRPr="003B3220" w:rsidRDefault="00812C37" w:rsidP="00812C37">
      <w:pPr>
        <w:pStyle w:val="ListParagraph"/>
        <w:rPr>
          <w:rFonts w:ascii="Times New Roman" w:hAnsi="Times New Roman" w:cs="Times New Roman"/>
        </w:rPr>
      </w:pPr>
    </w:p>
    <w:p w14:paraId="3EC9E1FA" w14:textId="77777777" w:rsidR="00ED081A" w:rsidRPr="003B3220" w:rsidRDefault="00ED081A">
      <w:pPr>
        <w:rPr>
          <w:rFonts w:ascii="Times New Roman" w:hAnsi="Times New Roman" w:cs="Times New Roman"/>
        </w:rPr>
      </w:pPr>
    </w:p>
    <w:sectPr w:rsidR="00ED081A" w:rsidRPr="003B3220" w:rsidSect="006248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C80F" w14:textId="77777777" w:rsidR="006248B3" w:rsidRDefault="006248B3" w:rsidP="006248B3">
      <w:pPr>
        <w:spacing w:after="0" w:line="240" w:lineRule="auto"/>
      </w:pPr>
      <w:r>
        <w:separator/>
      </w:r>
    </w:p>
  </w:endnote>
  <w:endnote w:type="continuationSeparator" w:id="0">
    <w:p w14:paraId="66906A73" w14:textId="77777777" w:rsidR="006248B3" w:rsidRDefault="006248B3" w:rsidP="0062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C11C" w14:textId="77777777" w:rsidR="006248B3" w:rsidRDefault="006248B3" w:rsidP="006248B3">
      <w:pPr>
        <w:spacing w:after="0" w:line="240" w:lineRule="auto"/>
      </w:pPr>
      <w:r>
        <w:separator/>
      </w:r>
    </w:p>
  </w:footnote>
  <w:footnote w:type="continuationSeparator" w:id="0">
    <w:p w14:paraId="49AED079" w14:textId="77777777" w:rsidR="006248B3" w:rsidRDefault="006248B3" w:rsidP="0062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A34"/>
    <w:multiLevelType w:val="hybridMultilevel"/>
    <w:tmpl w:val="E97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869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33"/>
    <w:rsid w:val="00001731"/>
    <w:rsid w:val="00005F23"/>
    <w:rsid w:val="00031A32"/>
    <w:rsid w:val="00050AFA"/>
    <w:rsid w:val="000654E4"/>
    <w:rsid w:val="00080CA8"/>
    <w:rsid w:val="00097F03"/>
    <w:rsid w:val="000D4883"/>
    <w:rsid w:val="000F2303"/>
    <w:rsid w:val="000F47D4"/>
    <w:rsid w:val="0012623E"/>
    <w:rsid w:val="001949A1"/>
    <w:rsid w:val="001B21FC"/>
    <w:rsid w:val="001C2D53"/>
    <w:rsid w:val="001C3951"/>
    <w:rsid w:val="001C4678"/>
    <w:rsid w:val="001D1653"/>
    <w:rsid w:val="001F3F9E"/>
    <w:rsid w:val="002127BA"/>
    <w:rsid w:val="00224DDA"/>
    <w:rsid w:val="00225ED5"/>
    <w:rsid w:val="002316CE"/>
    <w:rsid w:val="002844F4"/>
    <w:rsid w:val="002943EC"/>
    <w:rsid w:val="002C2F52"/>
    <w:rsid w:val="002C3D5B"/>
    <w:rsid w:val="002E7613"/>
    <w:rsid w:val="002F4C27"/>
    <w:rsid w:val="00324B32"/>
    <w:rsid w:val="00361F26"/>
    <w:rsid w:val="00366891"/>
    <w:rsid w:val="00372F53"/>
    <w:rsid w:val="00385CCC"/>
    <w:rsid w:val="00392687"/>
    <w:rsid w:val="00396E79"/>
    <w:rsid w:val="003B3220"/>
    <w:rsid w:val="003D532D"/>
    <w:rsid w:val="0040788E"/>
    <w:rsid w:val="00425344"/>
    <w:rsid w:val="00430FC4"/>
    <w:rsid w:val="004446F2"/>
    <w:rsid w:val="004458AD"/>
    <w:rsid w:val="00447895"/>
    <w:rsid w:val="00460CD1"/>
    <w:rsid w:val="0049744E"/>
    <w:rsid w:val="004A1DC5"/>
    <w:rsid w:val="004A2A3C"/>
    <w:rsid w:val="004C7493"/>
    <w:rsid w:val="004D256D"/>
    <w:rsid w:val="004E02C0"/>
    <w:rsid w:val="004F18DF"/>
    <w:rsid w:val="004F554E"/>
    <w:rsid w:val="00506D45"/>
    <w:rsid w:val="0051463C"/>
    <w:rsid w:val="00546709"/>
    <w:rsid w:val="005469F3"/>
    <w:rsid w:val="0056108D"/>
    <w:rsid w:val="005A12A1"/>
    <w:rsid w:val="005D1519"/>
    <w:rsid w:val="005D6DAB"/>
    <w:rsid w:val="005F0832"/>
    <w:rsid w:val="005F0AAD"/>
    <w:rsid w:val="00614828"/>
    <w:rsid w:val="00623293"/>
    <w:rsid w:val="006248B3"/>
    <w:rsid w:val="00632B31"/>
    <w:rsid w:val="0063479D"/>
    <w:rsid w:val="00653105"/>
    <w:rsid w:val="006572A7"/>
    <w:rsid w:val="006614D0"/>
    <w:rsid w:val="0066689F"/>
    <w:rsid w:val="006A479B"/>
    <w:rsid w:val="006A5810"/>
    <w:rsid w:val="006B004D"/>
    <w:rsid w:val="00705D7F"/>
    <w:rsid w:val="00712782"/>
    <w:rsid w:val="007315C3"/>
    <w:rsid w:val="00742E1D"/>
    <w:rsid w:val="00750DA2"/>
    <w:rsid w:val="00794576"/>
    <w:rsid w:val="007A656E"/>
    <w:rsid w:val="007B62E9"/>
    <w:rsid w:val="007E2E03"/>
    <w:rsid w:val="007E4711"/>
    <w:rsid w:val="007F2352"/>
    <w:rsid w:val="007F3BBE"/>
    <w:rsid w:val="00812C37"/>
    <w:rsid w:val="00846C6A"/>
    <w:rsid w:val="00870E74"/>
    <w:rsid w:val="008A17D9"/>
    <w:rsid w:val="008C5455"/>
    <w:rsid w:val="008E3C33"/>
    <w:rsid w:val="0092306D"/>
    <w:rsid w:val="00925F2F"/>
    <w:rsid w:val="00953580"/>
    <w:rsid w:val="00960391"/>
    <w:rsid w:val="009C2443"/>
    <w:rsid w:val="009C53A5"/>
    <w:rsid w:val="009C62A2"/>
    <w:rsid w:val="009C73F8"/>
    <w:rsid w:val="00A11CF4"/>
    <w:rsid w:val="00A26B80"/>
    <w:rsid w:val="00A3149E"/>
    <w:rsid w:val="00A34717"/>
    <w:rsid w:val="00A75A9D"/>
    <w:rsid w:val="00AA09C3"/>
    <w:rsid w:val="00AA5175"/>
    <w:rsid w:val="00AC61DB"/>
    <w:rsid w:val="00B26641"/>
    <w:rsid w:val="00B30E95"/>
    <w:rsid w:val="00B31CC1"/>
    <w:rsid w:val="00B4197F"/>
    <w:rsid w:val="00B61CC5"/>
    <w:rsid w:val="00B81904"/>
    <w:rsid w:val="00BA0B95"/>
    <w:rsid w:val="00BB2C53"/>
    <w:rsid w:val="00BC1144"/>
    <w:rsid w:val="00BD7B5B"/>
    <w:rsid w:val="00C118F1"/>
    <w:rsid w:val="00C55D24"/>
    <w:rsid w:val="00CA199D"/>
    <w:rsid w:val="00CB1903"/>
    <w:rsid w:val="00CC0725"/>
    <w:rsid w:val="00CC5C3D"/>
    <w:rsid w:val="00CE1AE5"/>
    <w:rsid w:val="00CE6DB7"/>
    <w:rsid w:val="00CF3377"/>
    <w:rsid w:val="00CF38B5"/>
    <w:rsid w:val="00D059DF"/>
    <w:rsid w:val="00D07C1E"/>
    <w:rsid w:val="00D334E3"/>
    <w:rsid w:val="00D73A99"/>
    <w:rsid w:val="00DB4216"/>
    <w:rsid w:val="00E02242"/>
    <w:rsid w:val="00E33CC5"/>
    <w:rsid w:val="00E6778C"/>
    <w:rsid w:val="00E75108"/>
    <w:rsid w:val="00E97612"/>
    <w:rsid w:val="00EA1C9B"/>
    <w:rsid w:val="00EA5EDB"/>
    <w:rsid w:val="00EC7825"/>
    <w:rsid w:val="00ED081A"/>
    <w:rsid w:val="00EF6E0E"/>
    <w:rsid w:val="00EF7D1F"/>
    <w:rsid w:val="00F42BE9"/>
    <w:rsid w:val="00F840B0"/>
    <w:rsid w:val="00F96405"/>
    <w:rsid w:val="00F97515"/>
    <w:rsid w:val="00FB1680"/>
    <w:rsid w:val="00FD325F"/>
    <w:rsid w:val="00FE704C"/>
    <w:rsid w:val="00FF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B4C1"/>
  <w15:docId w15:val="{76E9042B-89CD-439E-86C2-70A88E2A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519"/>
    <w:rPr>
      <w:color w:val="0563C1" w:themeColor="hyperlink"/>
      <w:u w:val="single"/>
    </w:rPr>
  </w:style>
  <w:style w:type="character" w:customStyle="1" w:styleId="UnresolvedMention1">
    <w:name w:val="Unresolved Mention1"/>
    <w:basedOn w:val="DefaultParagraphFont"/>
    <w:uiPriority w:val="99"/>
    <w:semiHidden/>
    <w:unhideWhenUsed/>
    <w:rsid w:val="005D1519"/>
    <w:rPr>
      <w:color w:val="605E5C"/>
      <w:shd w:val="clear" w:color="auto" w:fill="E1DFDD"/>
    </w:rPr>
  </w:style>
  <w:style w:type="character" w:styleId="Emphasis">
    <w:name w:val="Emphasis"/>
    <w:basedOn w:val="DefaultParagraphFont"/>
    <w:uiPriority w:val="20"/>
    <w:qFormat/>
    <w:rsid w:val="00225ED5"/>
    <w:rPr>
      <w:i/>
      <w:iCs/>
    </w:rPr>
  </w:style>
  <w:style w:type="paragraph" w:styleId="ListParagraph">
    <w:name w:val="List Paragraph"/>
    <w:basedOn w:val="Normal"/>
    <w:uiPriority w:val="34"/>
    <w:qFormat/>
    <w:rsid w:val="00B81904"/>
    <w:pPr>
      <w:ind w:left="720"/>
      <w:contextualSpacing/>
    </w:pPr>
  </w:style>
  <w:style w:type="paragraph" w:styleId="BalloonText">
    <w:name w:val="Balloon Text"/>
    <w:basedOn w:val="Normal"/>
    <w:link w:val="BalloonTextChar"/>
    <w:uiPriority w:val="99"/>
    <w:semiHidden/>
    <w:unhideWhenUsed/>
    <w:rsid w:val="009C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443"/>
    <w:rPr>
      <w:rFonts w:ascii="Tahoma" w:hAnsi="Tahoma" w:cs="Tahoma"/>
      <w:sz w:val="16"/>
      <w:szCs w:val="16"/>
    </w:rPr>
  </w:style>
  <w:style w:type="paragraph" w:styleId="Header">
    <w:name w:val="header"/>
    <w:basedOn w:val="Normal"/>
    <w:link w:val="HeaderChar"/>
    <w:uiPriority w:val="99"/>
    <w:unhideWhenUsed/>
    <w:rsid w:val="0062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8B3"/>
  </w:style>
  <w:style w:type="paragraph" w:styleId="Footer">
    <w:name w:val="footer"/>
    <w:basedOn w:val="Normal"/>
    <w:link w:val="FooterChar"/>
    <w:uiPriority w:val="99"/>
    <w:unhideWhenUsed/>
    <w:rsid w:val="0062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ostoncatholicappeal.org/donate-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toncatholicappeal.org/donate-now" TargetMode="External"/><Relationship Id="rId5" Type="http://schemas.openxmlformats.org/officeDocument/2006/relationships/footnotes" Target="footnotes.xml"/><Relationship Id="rId10" Type="http://schemas.openxmlformats.org/officeDocument/2006/relationships/hyperlink" Target="http://www.bostoncatholicappeal.org/donate-no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Molly</dc:creator>
  <cp:lastModifiedBy>Dubrowski, Arlene</cp:lastModifiedBy>
  <cp:revision>2</cp:revision>
  <cp:lastPrinted>2023-01-26T16:37:00Z</cp:lastPrinted>
  <dcterms:created xsi:type="dcterms:W3CDTF">2023-02-09T14:47:00Z</dcterms:created>
  <dcterms:modified xsi:type="dcterms:W3CDTF">2023-02-09T14:47:00Z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9e9131c4-e22b-4c8f-806e-eb70e7d97dc2</vt:lpwstr>
  </property>
</Properties>
</file>