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B402A" w14:textId="77777777" w:rsidR="0054586C" w:rsidRDefault="0054586C" w:rsidP="00623A5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A7DE65" wp14:editId="7B2E7CBE">
                <wp:simplePos x="0" y="0"/>
                <wp:positionH relativeFrom="column">
                  <wp:posOffset>4972050</wp:posOffset>
                </wp:positionH>
                <wp:positionV relativeFrom="paragraph">
                  <wp:posOffset>0</wp:posOffset>
                </wp:positionV>
                <wp:extent cx="1479550" cy="1403350"/>
                <wp:effectExtent l="0" t="0" r="25400" b="25400"/>
                <wp:wrapTight wrapText="bothSides">
                  <wp:wrapPolygon edited="0">
                    <wp:start x="0" y="0"/>
                    <wp:lineTo x="0" y="21698"/>
                    <wp:lineTo x="21693" y="21698"/>
                    <wp:lineTo x="21693" y="0"/>
                    <wp:lineTo x="0" y="0"/>
                  </wp:wrapPolygon>
                </wp:wrapTight>
                <wp:docPr id="315852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E70FFF" w14:textId="642B8BF2" w:rsidR="0054586C" w:rsidRDefault="00545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42B32" wp14:editId="65569BE5">
                                  <wp:extent cx="1212850" cy="1212850"/>
                                  <wp:effectExtent l="0" t="0" r="6350" b="6350"/>
                                  <wp:docPr id="1737747394" name="Picture 2" descr="A white circle with blue text and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7747394" name="Picture 2" descr="A white circle with blue text and a bi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7DE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1.5pt;margin-top:0;width:116.5pt;height:110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" fillcolor="white [3201]" strokecolor="white [3212]" strokeweight=".5pt">
                <v:textbox>
                  <w:txbxContent>
                    <w:p w14:paraId="5EE70FFF" w14:textId="642B8BF2" w:rsidR="0054586C" w:rsidRDefault="0054586C">
                      <w:r>
                        <w:rPr>
                          <w:noProof/>
                        </w:rPr>
                        <w:drawing>
                          <wp:inline distT="0" distB="0" distL="0" distR="0" wp14:anchorId="25442B32" wp14:editId="65569BE5">
                            <wp:extent cx="1212850" cy="1212850"/>
                            <wp:effectExtent l="0" t="0" r="6350" b="6350"/>
                            <wp:docPr id="1737747394" name="Picture 2" descr="A white circle with blue text and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7747394" name="Picture 2" descr="A white circle with blue text and a bi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sz w:val="28"/>
          <w:szCs w:val="28"/>
          <w:u w:val="single"/>
        </w:rPr>
        <w:t>2024 Catholic Appeal</w:t>
      </w:r>
    </w:p>
    <w:p w14:paraId="7A8CC80E" w14:textId="38ECCE18" w:rsidR="00963FED" w:rsidRDefault="00623A5F" w:rsidP="00623A5F">
      <w:pPr>
        <w:jc w:val="center"/>
        <w:rPr>
          <w:b/>
          <w:bCs/>
          <w:sz w:val="28"/>
          <w:szCs w:val="28"/>
          <w:u w:val="single"/>
        </w:rPr>
      </w:pPr>
      <w:r w:rsidRPr="00623A5F">
        <w:rPr>
          <w:b/>
          <w:bCs/>
          <w:sz w:val="28"/>
          <w:szCs w:val="28"/>
          <w:u w:val="single"/>
        </w:rPr>
        <w:t>Ideas for Preparing an Effective Witness Talk</w:t>
      </w:r>
    </w:p>
    <w:p w14:paraId="3D6027AC" w14:textId="3F5CD597" w:rsidR="00D17BAB" w:rsidRDefault="00623A5F" w:rsidP="00623A5F">
      <w:r w:rsidRPr="00623A5F">
        <w:t>Witness speakers bring life</w:t>
      </w:r>
      <w:r>
        <w:t>, relatability, and purpose to the Catholic Appeal.</w:t>
      </w:r>
      <w:r w:rsidR="00644A96">
        <w:t xml:space="preserve"> A confident presentation, real examples, and a familiar face all work together to inspire people to give. </w:t>
      </w:r>
      <w:r w:rsidR="00C95021">
        <w:t>An effective speaker will be comfortable speaking publicly</w:t>
      </w:r>
      <w:r w:rsidR="00F91203">
        <w:t xml:space="preserve"> (and clearly), will share a personal story</w:t>
      </w:r>
      <w:r w:rsidR="00AF5893">
        <w:t xml:space="preserve"> or use a bit of humor</w:t>
      </w:r>
      <w:r w:rsidR="00F91203">
        <w:t xml:space="preserve">, demonstrate </w:t>
      </w:r>
      <w:r w:rsidR="00C95021">
        <w:t>that stewardship is a way of life</w:t>
      </w:r>
      <w:r w:rsidR="00F91203">
        <w:t xml:space="preserve">, </w:t>
      </w:r>
      <w:r w:rsidR="00E53B72">
        <w:t xml:space="preserve">be relatable, </w:t>
      </w:r>
      <w:r w:rsidR="00F91203">
        <w:t>and be confident in making an “ask”.</w:t>
      </w:r>
    </w:p>
    <w:p w14:paraId="07AEE51A" w14:textId="5E9E3462" w:rsidR="002368FB" w:rsidRDefault="002368FB" w:rsidP="00623A5F">
      <w:r>
        <w:t>When preparing a witness talk, speakers are encouraged to consider the following items:</w:t>
      </w:r>
    </w:p>
    <w:p w14:paraId="6F00A359" w14:textId="167DD367" w:rsidR="002368FB" w:rsidRDefault="004325A6" w:rsidP="008C67B4">
      <w:pPr>
        <w:spacing w:line="360" w:lineRule="auto"/>
      </w:pPr>
      <w:r>
        <w:tab/>
      </w:r>
      <w:r w:rsidRPr="00C70780">
        <w:rPr>
          <w:b/>
          <w:bCs/>
        </w:rPr>
        <w:t>Personal Perspective</w:t>
      </w:r>
      <w:r>
        <w:t>:</w:t>
      </w:r>
    </w:p>
    <w:p w14:paraId="1FBC9D0F" w14:textId="51CDAFAB" w:rsidR="004325A6" w:rsidRDefault="004325A6" w:rsidP="008C67B4">
      <w:pPr>
        <w:pStyle w:val="ListParagraph"/>
        <w:numPr>
          <w:ilvl w:val="0"/>
          <w:numId w:val="1"/>
        </w:numPr>
        <w:spacing w:line="360" w:lineRule="auto"/>
      </w:pPr>
      <w:r>
        <w:t>How have I personally benefitted from the Catholic Appeal?</w:t>
      </w:r>
    </w:p>
    <w:p w14:paraId="52B0B81A" w14:textId="3DF179BD" w:rsidR="004325A6" w:rsidRDefault="008E625A" w:rsidP="008C67B4">
      <w:pPr>
        <w:pStyle w:val="ListParagraph"/>
        <w:numPr>
          <w:ilvl w:val="0"/>
          <w:numId w:val="1"/>
        </w:numPr>
        <w:spacing w:line="360" w:lineRule="auto"/>
      </w:pPr>
      <w:r>
        <w:t>How has my parish benefitted from the Catholic Appeal?</w:t>
      </w:r>
    </w:p>
    <w:p w14:paraId="479DC53F" w14:textId="1E538F62" w:rsidR="008E625A" w:rsidRDefault="008E625A" w:rsidP="008C67B4">
      <w:pPr>
        <w:pStyle w:val="ListParagraph"/>
        <w:numPr>
          <w:ilvl w:val="0"/>
          <w:numId w:val="1"/>
        </w:numPr>
        <w:spacing w:line="360" w:lineRule="auto"/>
      </w:pPr>
      <w:r>
        <w:t xml:space="preserve">How does the Appeal help people </w:t>
      </w:r>
      <w:r w:rsidR="008C67B4">
        <w:t xml:space="preserve">the greater </w:t>
      </w:r>
      <w:r>
        <w:t>community?</w:t>
      </w:r>
    </w:p>
    <w:p w14:paraId="6CD2966F" w14:textId="7B3D74A9" w:rsidR="008E625A" w:rsidRDefault="008E625A" w:rsidP="008C67B4">
      <w:pPr>
        <w:pStyle w:val="ListParagraph"/>
        <w:numPr>
          <w:ilvl w:val="0"/>
          <w:numId w:val="1"/>
        </w:numPr>
        <w:spacing w:line="360" w:lineRule="auto"/>
      </w:pPr>
      <w:r>
        <w:t>Why do I give to the Appeal?</w:t>
      </w:r>
    </w:p>
    <w:p w14:paraId="0E041274" w14:textId="51B641B0" w:rsidR="008E625A" w:rsidRDefault="00E63B5F" w:rsidP="008C67B4">
      <w:pPr>
        <w:spacing w:line="360" w:lineRule="auto"/>
        <w:ind w:left="720"/>
      </w:pPr>
      <w:r w:rsidRPr="00C70780">
        <w:rPr>
          <w:b/>
          <w:bCs/>
        </w:rPr>
        <w:t xml:space="preserve">Develop an </w:t>
      </w:r>
      <w:r w:rsidR="00C70780" w:rsidRPr="00C70780">
        <w:rPr>
          <w:b/>
          <w:bCs/>
        </w:rPr>
        <w:t>O</w:t>
      </w:r>
      <w:r w:rsidRPr="00C70780">
        <w:rPr>
          <w:b/>
          <w:bCs/>
        </w:rPr>
        <w:t>utline</w:t>
      </w:r>
      <w:r>
        <w:t>:</w:t>
      </w:r>
    </w:p>
    <w:p w14:paraId="3840A8FA" w14:textId="1C86C9E2" w:rsidR="00E63B5F" w:rsidRDefault="00E63B5F" w:rsidP="008C67B4">
      <w:pPr>
        <w:pStyle w:val="ListParagraph"/>
        <w:numPr>
          <w:ilvl w:val="0"/>
          <w:numId w:val="3"/>
        </w:numPr>
        <w:spacing w:line="360" w:lineRule="auto"/>
      </w:pPr>
      <w:r>
        <w:t>Introduce yourself</w:t>
      </w:r>
      <w:r w:rsidR="00AC7EA6">
        <w:t xml:space="preserve"> (include your parish role)</w:t>
      </w:r>
    </w:p>
    <w:p w14:paraId="451FAE2D" w14:textId="722EDB75" w:rsidR="00AC7EA6" w:rsidRDefault="00AC7EA6" w:rsidP="008C67B4">
      <w:pPr>
        <w:pStyle w:val="ListParagraph"/>
        <w:numPr>
          <w:ilvl w:val="0"/>
          <w:numId w:val="3"/>
        </w:numPr>
        <w:spacing w:line="360" w:lineRule="auto"/>
      </w:pPr>
      <w:r>
        <w:t>Tell your story (Explain how you/your family benefits from the Catholic Appeal)</w:t>
      </w:r>
    </w:p>
    <w:p w14:paraId="31EE9372" w14:textId="0E2CFA60" w:rsidR="00FA123D" w:rsidRDefault="00FA123D" w:rsidP="008C67B4">
      <w:pPr>
        <w:pStyle w:val="ListParagraph"/>
        <w:numPr>
          <w:ilvl w:val="0"/>
          <w:numId w:val="3"/>
        </w:numPr>
        <w:spacing w:line="360" w:lineRule="auto"/>
      </w:pPr>
      <w:r>
        <w:t xml:space="preserve">Talk about a ministry or service supported by the Appeal </w:t>
      </w:r>
      <w:r w:rsidR="0028478F">
        <w:t xml:space="preserve">with which you are </w:t>
      </w:r>
      <w:r w:rsidR="008C67B4">
        <w:t>familiar.</w:t>
      </w:r>
    </w:p>
    <w:p w14:paraId="527AC239" w14:textId="26DEE56F" w:rsidR="0028478F" w:rsidRDefault="0028478F" w:rsidP="008C67B4">
      <w:pPr>
        <w:pStyle w:val="ListParagraph"/>
        <w:numPr>
          <w:ilvl w:val="0"/>
          <w:numId w:val="3"/>
        </w:numPr>
        <w:spacing w:line="360" w:lineRule="auto"/>
      </w:pPr>
      <w:r>
        <w:t xml:space="preserve">Share how the Appeal benefits many people throughout the </w:t>
      </w:r>
      <w:proofErr w:type="gramStart"/>
      <w:r>
        <w:t>Archdiocese</w:t>
      </w:r>
      <w:proofErr w:type="gramEnd"/>
    </w:p>
    <w:p w14:paraId="36D8AA2E" w14:textId="048D97A9" w:rsidR="005C2E37" w:rsidRDefault="000307AF" w:rsidP="008C67B4">
      <w:pPr>
        <w:pStyle w:val="ListParagraph"/>
        <w:numPr>
          <w:ilvl w:val="0"/>
          <w:numId w:val="3"/>
        </w:numPr>
        <w:spacing w:line="360" w:lineRule="auto"/>
      </w:pPr>
      <w:r>
        <w:t xml:space="preserve">Share how you feel when you give. Use statements such as “I am blessed because…” I give because…” </w:t>
      </w:r>
      <w:r w:rsidR="00645884">
        <w:t>“This is a way that I can be the hands and feet of Christ in my community…”</w:t>
      </w:r>
    </w:p>
    <w:p w14:paraId="08DAECA3" w14:textId="4997C7DC" w:rsidR="00DB53D3" w:rsidRDefault="00DB53D3" w:rsidP="00DB53D3">
      <w:pPr>
        <w:pStyle w:val="ListParagraph"/>
        <w:numPr>
          <w:ilvl w:val="0"/>
          <w:numId w:val="3"/>
        </w:numPr>
      </w:pPr>
      <w:r>
        <w:t>Make the Ask</w:t>
      </w:r>
    </w:p>
    <w:p w14:paraId="18556638" w14:textId="3E7762F2" w:rsidR="00DB53D3" w:rsidRDefault="001F37AB" w:rsidP="00DB53D3">
      <w:pPr>
        <w:pStyle w:val="ListParagraph"/>
        <w:numPr>
          <w:ilvl w:val="1"/>
          <w:numId w:val="3"/>
        </w:numPr>
      </w:pPr>
      <w:r>
        <w:t xml:space="preserve">Today, I am asking every one of you to make a gift to the Appeal. Your participation is critical to its success in sustaining, </w:t>
      </w:r>
      <w:r w:rsidR="00BF749A">
        <w:t>strengthening, and growing the mission of our Church.</w:t>
      </w:r>
      <w:r w:rsidR="00DE3219">
        <w:t xml:space="preserve"> Cardinal Sean would be the first to say that the Catholic Appeal is </w:t>
      </w:r>
      <w:r w:rsidR="007729B7">
        <w:t>the way in which we can love our neighbors as ourselves.</w:t>
      </w:r>
      <w:r w:rsidR="00DE3219">
        <w:t xml:space="preserve"> </w:t>
      </w:r>
    </w:p>
    <w:p w14:paraId="2B728EC6" w14:textId="31214FF0" w:rsidR="00CD52F5" w:rsidRDefault="00CD52F5" w:rsidP="00DB53D3">
      <w:pPr>
        <w:pStyle w:val="ListParagraph"/>
        <w:numPr>
          <w:ilvl w:val="1"/>
          <w:numId w:val="3"/>
        </w:numPr>
      </w:pPr>
      <w:r>
        <w:lastRenderedPageBreak/>
        <w:t xml:space="preserve">As a recipient of many blessings in my life, I can think of no better way </w:t>
      </w:r>
      <w:r w:rsidR="00223B24">
        <w:t>to thank the Lord than by passing forward His goodness and kindness to others.</w:t>
      </w:r>
    </w:p>
    <w:p w14:paraId="28E7210C" w14:textId="2E47E507" w:rsidR="00F559A3" w:rsidRDefault="00F559A3" w:rsidP="00F559A3">
      <w:pPr>
        <w:pStyle w:val="ListParagraph"/>
        <w:numPr>
          <w:ilvl w:val="0"/>
          <w:numId w:val="3"/>
        </w:numPr>
      </w:pPr>
      <w:r>
        <w:t>Thank Parishioners</w:t>
      </w:r>
    </w:p>
    <w:p w14:paraId="62FEA8DF" w14:textId="55D42F2A" w:rsidR="005C2E37" w:rsidRPr="00623A5F" w:rsidRDefault="008D07A9" w:rsidP="005C2E37">
      <w:pPr>
        <w:pStyle w:val="ListParagraph"/>
        <w:numPr>
          <w:ilvl w:val="1"/>
          <w:numId w:val="3"/>
        </w:numPr>
      </w:pPr>
      <w:r>
        <w:t>“Thank you for prayerfully considering a gift to the Catholic Appeal.</w:t>
      </w:r>
      <w:r w:rsidR="00262AE2">
        <w:t xml:space="preserve"> On behalf of Cardinal Sean, [PASTOR/ASSOCIATE PASTORS]</w:t>
      </w:r>
      <w:r w:rsidR="00E201DA">
        <w:t>, I thank you for your time, attention, and support. God bless you.</w:t>
      </w:r>
      <w:r w:rsidR="00AE7A90">
        <w:t>”</w:t>
      </w:r>
    </w:p>
    <w:sectPr w:rsidR="005C2E37" w:rsidRPr="00623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0C97"/>
    <w:multiLevelType w:val="hybridMultilevel"/>
    <w:tmpl w:val="59C07E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DB6854"/>
    <w:multiLevelType w:val="hybridMultilevel"/>
    <w:tmpl w:val="4E103B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F2328EC"/>
    <w:multiLevelType w:val="hybridMultilevel"/>
    <w:tmpl w:val="43989F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68424455">
    <w:abstractNumId w:val="2"/>
  </w:num>
  <w:num w:numId="2" w16cid:durableId="1181894917">
    <w:abstractNumId w:val="0"/>
  </w:num>
  <w:num w:numId="3" w16cid:durableId="417948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A5F"/>
    <w:rsid w:val="000307AF"/>
    <w:rsid w:val="00060058"/>
    <w:rsid w:val="001662D5"/>
    <w:rsid w:val="0019158E"/>
    <w:rsid w:val="001F37AB"/>
    <w:rsid w:val="00223B24"/>
    <w:rsid w:val="002368FB"/>
    <w:rsid w:val="00262AE2"/>
    <w:rsid w:val="0028478F"/>
    <w:rsid w:val="00420F1C"/>
    <w:rsid w:val="004325A6"/>
    <w:rsid w:val="0045299C"/>
    <w:rsid w:val="0054586C"/>
    <w:rsid w:val="005C2E37"/>
    <w:rsid w:val="005D49E7"/>
    <w:rsid w:val="00601E1D"/>
    <w:rsid w:val="0061320E"/>
    <w:rsid w:val="00623A5F"/>
    <w:rsid w:val="0064393B"/>
    <w:rsid w:val="00644A96"/>
    <w:rsid w:val="00645884"/>
    <w:rsid w:val="0072655C"/>
    <w:rsid w:val="007729B7"/>
    <w:rsid w:val="00786870"/>
    <w:rsid w:val="008476D3"/>
    <w:rsid w:val="008C67B4"/>
    <w:rsid w:val="008D07A9"/>
    <w:rsid w:val="008E625A"/>
    <w:rsid w:val="008F535B"/>
    <w:rsid w:val="00963FED"/>
    <w:rsid w:val="009674EE"/>
    <w:rsid w:val="00AC7EA6"/>
    <w:rsid w:val="00AE7A90"/>
    <w:rsid w:val="00AF5893"/>
    <w:rsid w:val="00BF749A"/>
    <w:rsid w:val="00C70780"/>
    <w:rsid w:val="00C95021"/>
    <w:rsid w:val="00CD52F5"/>
    <w:rsid w:val="00D17BAB"/>
    <w:rsid w:val="00DA5DCB"/>
    <w:rsid w:val="00DB53D3"/>
    <w:rsid w:val="00DC04DB"/>
    <w:rsid w:val="00DE3219"/>
    <w:rsid w:val="00E201DA"/>
    <w:rsid w:val="00E53B72"/>
    <w:rsid w:val="00E63B5F"/>
    <w:rsid w:val="00E936C0"/>
    <w:rsid w:val="00F559A3"/>
    <w:rsid w:val="00F91203"/>
    <w:rsid w:val="00FA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9BA2"/>
  <w15:chartTrackingRefBased/>
  <w15:docId w15:val="{03C3DC7D-5B30-4974-AC78-99E0D012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290</Words>
  <Characters>1655</Characters>
  <Application>Microsoft Office Word</Application>
  <DocSecurity>0</DocSecurity>
  <Lines>13</Lines>
  <Paragraphs>3</Paragraphs>
  <ScaleCrop>false</ScaleCrop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Molly</dc:creator>
  <cp:keywords/>
  <dc:description/>
  <cp:lastModifiedBy>Dubrowski, Arlene</cp:lastModifiedBy>
  <cp:revision>4</cp:revision>
  <dcterms:created xsi:type="dcterms:W3CDTF">2023-12-31T12:54:00Z</dcterms:created>
  <dcterms:modified xsi:type="dcterms:W3CDTF">2024-01-27T17:26:00Z</dcterms:modified>
</cp:coreProperties>
</file>